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154" w14:textId="51355E4D" w:rsidR="003A061C" w:rsidRDefault="003A061C"/>
    <w:p w14:paraId="2DCF0383" w14:textId="427E58EB" w:rsidR="00961431" w:rsidRPr="00961431" w:rsidRDefault="00961431" w:rsidP="00961431">
      <w:pPr>
        <w:jc w:val="center"/>
        <w:rPr>
          <w:rFonts w:ascii="Arial Narrow" w:hAnsi="Arial Narrow"/>
          <w:b/>
          <w:sz w:val="24"/>
          <w:szCs w:val="24"/>
        </w:rPr>
      </w:pPr>
      <w:r w:rsidRPr="00961431">
        <w:rPr>
          <w:rFonts w:ascii="Arial Narrow" w:hAnsi="Arial Narrow"/>
          <w:b/>
          <w:sz w:val="24"/>
          <w:szCs w:val="24"/>
        </w:rPr>
        <w:t xml:space="preserve">DRAFT TIME SCHEDULE OF IDP INCLUDING THE PMS </w:t>
      </w:r>
      <w:smartTag w:uri="urn:schemas-microsoft-com:office:smarttags" w:element="stockticker">
        <w:r w:rsidRPr="00961431">
          <w:rPr>
            <w:rFonts w:ascii="Arial Narrow" w:hAnsi="Arial Narrow"/>
            <w:b/>
            <w:sz w:val="24"/>
            <w:szCs w:val="24"/>
          </w:rPr>
          <w:t>AND</w:t>
        </w:r>
      </w:smartTag>
      <w:r w:rsidRPr="00961431">
        <w:rPr>
          <w:rFonts w:ascii="Arial Narrow" w:hAnsi="Arial Narrow"/>
          <w:b/>
          <w:sz w:val="24"/>
          <w:szCs w:val="24"/>
        </w:rPr>
        <w:t xml:space="preserve"> BUDGET LINKAGES FOR 202</w:t>
      </w:r>
      <w:r w:rsidR="006A66CF">
        <w:rPr>
          <w:rFonts w:ascii="Arial Narrow" w:hAnsi="Arial Narrow"/>
          <w:b/>
          <w:sz w:val="24"/>
          <w:szCs w:val="24"/>
        </w:rPr>
        <w:t>3</w:t>
      </w:r>
      <w:r w:rsidRPr="00961431">
        <w:rPr>
          <w:rFonts w:ascii="Arial Narrow" w:hAnsi="Arial Narrow"/>
          <w:b/>
          <w:sz w:val="24"/>
          <w:szCs w:val="24"/>
        </w:rPr>
        <w:t>/202</w:t>
      </w:r>
      <w:r w:rsidR="006A66CF">
        <w:rPr>
          <w:rFonts w:ascii="Arial Narrow" w:hAnsi="Arial Narrow"/>
          <w:b/>
          <w:sz w:val="24"/>
          <w:szCs w:val="24"/>
        </w:rPr>
        <w:t>4</w:t>
      </w:r>
    </w:p>
    <w:p w14:paraId="79C68623" w14:textId="61906F9F" w:rsidR="00961431" w:rsidRPr="00961431" w:rsidRDefault="00961431" w:rsidP="00961431">
      <w:pPr>
        <w:jc w:val="center"/>
        <w:rPr>
          <w:rFonts w:ascii="Arial Narrow" w:hAnsi="Arial Narrow"/>
          <w:b/>
          <w:sz w:val="24"/>
          <w:szCs w:val="24"/>
        </w:rPr>
      </w:pPr>
      <w:r w:rsidRPr="00961431">
        <w:rPr>
          <w:rFonts w:ascii="Arial Narrow" w:hAnsi="Arial Narrow"/>
          <w:b/>
          <w:sz w:val="24"/>
          <w:szCs w:val="24"/>
        </w:rPr>
        <w:t xml:space="preserve">(In preparation for </w:t>
      </w:r>
      <w:r w:rsidR="00F90DE7">
        <w:rPr>
          <w:rFonts w:ascii="Arial Narrow" w:hAnsi="Arial Narrow"/>
          <w:b/>
          <w:sz w:val="24"/>
          <w:szCs w:val="24"/>
        </w:rPr>
        <w:t>the 1</w:t>
      </w:r>
      <w:r w:rsidR="00F90DE7" w:rsidRPr="00F90DE7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F90DE7">
        <w:rPr>
          <w:rFonts w:ascii="Arial Narrow" w:hAnsi="Arial Narrow"/>
          <w:b/>
          <w:sz w:val="24"/>
          <w:szCs w:val="24"/>
        </w:rPr>
        <w:t xml:space="preserve"> Review</w:t>
      </w:r>
      <w:r w:rsidRPr="00961431">
        <w:rPr>
          <w:rFonts w:ascii="Arial Narrow" w:hAnsi="Arial Narrow"/>
          <w:b/>
          <w:sz w:val="24"/>
          <w:szCs w:val="24"/>
        </w:rPr>
        <w:t xml:space="preserve"> IDP – 2022/23 – 2026/27)</w:t>
      </w:r>
    </w:p>
    <w:p w14:paraId="2E8261AE" w14:textId="77777777" w:rsidR="00961431" w:rsidRDefault="00961431" w:rsidP="00961431"/>
    <w:p w14:paraId="5AEA2866" w14:textId="77777777" w:rsidR="00961431" w:rsidRPr="00961431" w:rsidRDefault="00961431" w:rsidP="006D5BD8">
      <w:pPr>
        <w:pStyle w:val="ListParagraph"/>
        <w:widowControl/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961431">
        <w:rPr>
          <w:rFonts w:ascii="Arial Narrow" w:hAnsi="Arial Narrow" w:cs="Arial"/>
          <w:i/>
          <w:iCs/>
          <w:sz w:val="20"/>
          <w:szCs w:val="20"/>
        </w:rPr>
        <w:t>Section 21(1)(b) of the Local Government: Municipal Finance Management Act (MFMA), 2003 (Act 56 of 2003) states that the mayor of a municipality must at least 10 months before the start of the budget year, table in the municipal council a time schedule outlining key deadlines for the preparation, tabling and approval of the annual budget; and the annual review of the integrated development plan in terms of Section 34 of the Municipal Systems Act.</w:t>
      </w:r>
    </w:p>
    <w:p w14:paraId="54DC76AD" w14:textId="0036BDD0" w:rsidR="00F071B5" w:rsidRDefault="00F071B5" w:rsidP="00F071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EC270" wp14:editId="5CE608BE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824CF" id="Group 39" o:spid="_x0000_s1026" style="position:absolute;margin-left:70.55pt;margin-top:557.5pt;width:633pt;height:.1pt;z-index:251659264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">
                <v:shape id="Freeform 40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28C1BD6A" w14:textId="77777777" w:rsidR="00F071B5" w:rsidRDefault="00F071B5" w:rsidP="00F071B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81"/>
        <w:gridCol w:w="2160"/>
        <w:gridCol w:w="2244"/>
        <w:gridCol w:w="2617"/>
        <w:gridCol w:w="2160"/>
      </w:tblGrid>
      <w:tr w:rsidR="00F071B5" w14:paraId="280E55F4" w14:textId="77777777" w:rsidTr="00795BCC">
        <w:trPr>
          <w:trHeight w:hRule="exact" w:val="307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2B8C5AEF" w14:textId="77777777" w:rsidR="00F071B5" w:rsidRDefault="00F071B5" w:rsidP="00795BCC">
            <w:pPr>
              <w:pStyle w:val="TableParagraph"/>
              <w:spacing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42894AFB" w14:textId="77777777" w:rsidR="00F071B5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ACTIVITIES</w:t>
            </w:r>
          </w:p>
        </w:tc>
      </w:tr>
      <w:tr w:rsidR="00F071B5" w14:paraId="6BB8108B" w14:textId="77777777" w:rsidTr="00795BCC">
        <w:trPr>
          <w:trHeight w:hRule="exact" w:val="310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49043227" w14:textId="77777777" w:rsidR="00F071B5" w:rsidRDefault="00F071B5" w:rsidP="00795BCC"/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104EB11" w14:textId="77777777" w:rsidR="00F071B5" w:rsidRDefault="00F071B5" w:rsidP="00795BCC">
            <w:pPr>
              <w:pStyle w:val="TableParagraph"/>
              <w:spacing w:line="274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IDP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4BAD067" w14:textId="77777777" w:rsidR="00F071B5" w:rsidRDefault="00F071B5" w:rsidP="00795BCC">
            <w:pPr>
              <w:pStyle w:val="TableParagraph"/>
              <w:spacing w:line="274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PMS</w:t>
            </w:r>
          </w:p>
        </w:tc>
        <w:tc>
          <w:tcPr>
            <w:tcW w:w="7021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DD9E878" w14:textId="77777777" w:rsidR="00F071B5" w:rsidRDefault="00F071B5" w:rsidP="00795BCC">
            <w:pPr>
              <w:pStyle w:val="TableParagraph"/>
              <w:spacing w:line="274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BUDGET</w:t>
            </w:r>
          </w:p>
        </w:tc>
      </w:tr>
      <w:tr w:rsidR="00F071B5" w14:paraId="4D7757C6" w14:textId="77777777" w:rsidTr="00795BCC">
        <w:trPr>
          <w:trHeight w:hRule="exact" w:val="38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0F5F933E" w14:textId="747342EC" w:rsidR="00F071B5" w:rsidRDefault="00F071B5" w:rsidP="00795BCC">
            <w:pPr>
              <w:pStyle w:val="TableParagraph"/>
              <w:spacing w:before="103"/>
              <w:ind w:right="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SEPT</w:t>
            </w:r>
            <w:r w:rsidR="00961431">
              <w:rPr>
                <w:rFonts w:ascii="Arial"/>
                <w:b/>
                <w:sz w:val="40"/>
              </w:rPr>
              <w:t xml:space="preserve"> 202</w:t>
            </w:r>
            <w:r w:rsidR="00F26144">
              <w:rPr>
                <w:rFonts w:ascii="Arial"/>
                <w:b/>
                <w:sz w:val="40"/>
              </w:rPr>
              <w:t>2</w:t>
            </w:r>
          </w:p>
        </w:tc>
        <w:tc>
          <w:tcPr>
            <w:tcW w:w="2881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08D01A30" w14:textId="781C30A6" w:rsidR="00094959" w:rsidRPr="000C2F92" w:rsidRDefault="00094959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District IDP Managers Forum</w:t>
            </w:r>
          </w:p>
          <w:p w14:paraId="268B3CA9" w14:textId="2F7D4BBB" w:rsidR="00C870EC" w:rsidRPr="000C2F92" w:rsidRDefault="00094959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Provincial IDP Managers Forum</w:t>
            </w:r>
            <w:r w:rsidR="00A91639" w:rsidRPr="000C2F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4CF1AE0" w14:textId="5AB2C78B" w:rsidR="00585FFF" w:rsidRPr="000C2F92" w:rsidRDefault="00585FFF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District Public Particip</w:t>
            </w:r>
            <w:r w:rsidR="00746C4F" w:rsidRPr="000C2F92">
              <w:rPr>
                <w:rFonts w:ascii="Arial" w:eastAsia="Arial" w:hAnsi="Arial" w:cs="Arial"/>
                <w:sz w:val="16"/>
                <w:szCs w:val="16"/>
              </w:rPr>
              <w:t>ation Forum</w:t>
            </w:r>
          </w:p>
          <w:p w14:paraId="179E0926" w14:textId="31379F99" w:rsidR="00746C4F" w:rsidRPr="000C2F92" w:rsidRDefault="00746C4F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Provincial Public Participation Forum</w:t>
            </w:r>
          </w:p>
          <w:p w14:paraId="3DF273A5" w14:textId="7B9F023C" w:rsidR="00746C4F" w:rsidRPr="000C2F92" w:rsidRDefault="00746C4F" w:rsidP="00746C4F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Western Cape District Integrated Forum</w:t>
            </w:r>
          </w:p>
          <w:p w14:paraId="6B8C6E23" w14:textId="77777777" w:rsidR="00A37C1E" w:rsidRPr="000C2F92" w:rsidRDefault="00A91639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JDMA – Premier’s Coordinating Forum – Joint consultation with Western Cape Cabinet, HOB’s, Municipal Managers and relevant Senior Management</w:t>
            </w:r>
          </w:p>
          <w:p w14:paraId="7EEC7A2D" w14:textId="77777777" w:rsidR="00A91639" w:rsidRPr="000C2F92" w:rsidRDefault="00A91639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JDMA – Initiate public participation process on IDP and Budget</w:t>
            </w:r>
          </w:p>
          <w:p w14:paraId="30B5672B" w14:textId="6B017B1C" w:rsidR="00CA04E0" w:rsidRPr="000C2F92" w:rsidRDefault="00CA04E0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 xml:space="preserve">JDMA - </w:t>
            </w:r>
            <w:r w:rsidR="00A91639" w:rsidRPr="000C2F92">
              <w:rPr>
                <w:rFonts w:ascii="Arial" w:eastAsia="Arial" w:hAnsi="Arial" w:cs="Arial"/>
                <w:sz w:val="16"/>
                <w:szCs w:val="16"/>
              </w:rPr>
              <w:t>IDP Indaba 1</w:t>
            </w:r>
          </w:p>
          <w:p w14:paraId="69B99006" w14:textId="77777777" w:rsidR="00CA04E0" w:rsidRDefault="00CA04E0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2F92">
              <w:rPr>
                <w:rFonts w:ascii="Arial" w:eastAsia="Arial" w:hAnsi="Arial" w:cs="Arial"/>
                <w:sz w:val="16"/>
                <w:szCs w:val="16"/>
              </w:rPr>
              <w:t>Local Municipalities – Commence with public participation process</w:t>
            </w:r>
          </w:p>
          <w:p w14:paraId="62B3AC41" w14:textId="6F5A9205" w:rsidR="000C2F92" w:rsidRPr="00CA04E0" w:rsidRDefault="000C2F92" w:rsidP="00746C4F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Mayoral Monday’s – Public Participation</w:t>
            </w:r>
          </w:p>
        </w:tc>
        <w:tc>
          <w:tcPr>
            <w:tcW w:w="2160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21E42F8D" w14:textId="7D09FC54" w:rsidR="00F071B5" w:rsidRDefault="00D6655C" w:rsidP="006D5BD8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  <w:tab w:val="left" w:pos="1146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6655C">
              <w:rPr>
                <w:rFonts w:ascii="Arial" w:eastAsia="Arial" w:hAnsi="Arial" w:cs="Arial"/>
                <w:sz w:val="16"/>
                <w:szCs w:val="16"/>
              </w:rPr>
              <w:t>Auditor General audits annual performance report as well as the draft annual report an of</w:t>
            </w:r>
            <w:r w:rsidRPr="00D6655C">
              <w:rPr>
                <w:rFonts w:ascii="Arial" w:eastAsia="Arial" w:hAnsi="Arial" w:cs="Arial"/>
                <w:sz w:val="16"/>
                <w:szCs w:val="16"/>
              </w:rPr>
              <w:tab/>
              <w:t>performance measures.</w:t>
            </w:r>
          </w:p>
        </w:tc>
        <w:tc>
          <w:tcPr>
            <w:tcW w:w="22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A010A51" w14:textId="77777777" w:rsidR="00F071B5" w:rsidRDefault="00F071B5" w:rsidP="00795BCC">
            <w:pPr>
              <w:pStyle w:val="TableParagraph"/>
              <w:ind w:left="9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Mayor and Council /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Entity Board</w:t>
            </w:r>
          </w:p>
        </w:tc>
        <w:tc>
          <w:tcPr>
            <w:tcW w:w="261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24F593F4" w14:textId="77777777" w:rsidR="00F071B5" w:rsidRDefault="00F071B5" w:rsidP="00795BCC">
            <w:pPr>
              <w:pStyle w:val="TableParagraph"/>
              <w:ind w:left="98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Administration -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Municipality and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Entity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C39B8E6" w14:textId="77777777" w:rsidR="00F071B5" w:rsidRDefault="00F071B5" w:rsidP="00795BCC">
            <w:pPr>
              <w:pStyle w:val="TableParagraph"/>
              <w:spacing w:line="178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Budget Review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Activities</w:t>
            </w:r>
          </w:p>
        </w:tc>
      </w:tr>
      <w:tr w:rsidR="00F071B5" w14:paraId="2CC54DDD" w14:textId="77777777" w:rsidTr="000C2F92">
        <w:trPr>
          <w:trHeight w:hRule="exact" w:val="3671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766F2975" w14:textId="77777777" w:rsidR="00F071B5" w:rsidRDefault="00F071B5" w:rsidP="00795BCC"/>
        </w:tc>
        <w:tc>
          <w:tcPr>
            <w:tcW w:w="2881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196683D" w14:textId="77777777" w:rsidR="00F071B5" w:rsidRDefault="00F071B5" w:rsidP="00795BCC"/>
        </w:tc>
        <w:tc>
          <w:tcPr>
            <w:tcW w:w="2160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2229B405" w14:textId="77777777" w:rsidR="00F071B5" w:rsidRDefault="00F071B5" w:rsidP="00795BCC"/>
        </w:tc>
        <w:tc>
          <w:tcPr>
            <w:tcW w:w="224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4EBDEB6" w14:textId="77777777" w:rsidR="00F071B5" w:rsidRDefault="00F071B5" w:rsidP="006D5BD8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Council through 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IDP process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reviews strategic objectives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service delivery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development for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next three-year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budgets including review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provincial and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 government sector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strategic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plans</w:t>
            </w:r>
          </w:p>
        </w:tc>
        <w:tc>
          <w:tcPr>
            <w:tcW w:w="261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7CBBD1D" w14:textId="77777777" w:rsidR="00F071B5" w:rsidRDefault="00F071B5" w:rsidP="006D5BD8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  <w:tab w:val="left" w:pos="1091"/>
                <w:tab w:val="left" w:pos="1436"/>
                <w:tab w:val="left" w:pos="1921"/>
                <w:tab w:val="left" w:pos="2233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Budget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offices</w:t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municipality and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entities </w:t>
            </w:r>
            <w:r>
              <w:rPr>
                <w:rFonts w:ascii="Arial"/>
                <w:spacing w:val="-1"/>
                <w:sz w:val="16"/>
              </w:rPr>
              <w:t>determine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  <w:t>revenue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projections and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proposed rate and service 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charges and drafts initial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allocations to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functions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  <w:t>and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departments for the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next financial year after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taking into account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strategic objectives</w:t>
            </w:r>
          </w:p>
          <w:p w14:paraId="3E22E8F0" w14:textId="224D73A3" w:rsidR="00A37C1E" w:rsidRPr="00A37C1E" w:rsidRDefault="00F071B5" w:rsidP="00A37C1E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</w:tabs>
              <w:spacing w:before="1"/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Engages with Provincial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National sector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departments on sector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specific </w:t>
            </w:r>
            <w:proofErr w:type="spellStart"/>
            <w:r>
              <w:rPr>
                <w:rFonts w:ascii="Arial"/>
                <w:sz w:val="16"/>
              </w:rPr>
              <w:t>programmes</w:t>
            </w:r>
            <w:proofErr w:type="spellEnd"/>
            <w:r>
              <w:rPr>
                <w:rFonts w:ascii="Arial"/>
                <w:sz w:val="16"/>
              </w:rPr>
              <w:t xml:space="preserve"> for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alignment with municipalities plan</w:t>
            </w:r>
            <w:r w:rsidR="00A37C1E">
              <w:rPr>
                <w:rFonts w:ascii="Arial"/>
                <w:sz w:val="16"/>
              </w:rPr>
              <w:t>s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C4F0C23" w14:textId="77777777" w:rsidR="00F071B5" w:rsidRDefault="00F071B5" w:rsidP="006D5BD8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  <w:tab w:val="left" w:pos="1465"/>
              </w:tabs>
              <w:spacing w:line="181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Update</w:t>
            </w:r>
            <w:r>
              <w:rPr>
                <w:rFonts w:ascii="Arial"/>
                <w:spacing w:val="-1"/>
                <w:sz w:val="16"/>
              </w:rPr>
              <w:tab/>
              <w:t>policies,</w:t>
            </w:r>
          </w:p>
          <w:p w14:paraId="5F918975" w14:textId="77777777" w:rsidR="00F071B5" w:rsidRDefault="00F071B5" w:rsidP="00795BCC">
            <w:pPr>
              <w:pStyle w:val="TableParagraph"/>
              <w:tabs>
                <w:tab w:val="left" w:pos="1777"/>
              </w:tabs>
              <w:ind w:left="458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priorities</w:t>
            </w:r>
            <w:r>
              <w:rPr>
                <w:rFonts w:ascii="Arial"/>
                <w:spacing w:val="-1"/>
                <w:sz w:val="16"/>
              </w:rPr>
              <w:tab/>
              <w:t>and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objectives.</w:t>
            </w:r>
          </w:p>
          <w:p w14:paraId="6D53392C" w14:textId="77777777" w:rsidR="00F071B5" w:rsidRDefault="00F071B5" w:rsidP="006D5BD8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  <w:tab w:val="left" w:pos="1777"/>
              </w:tabs>
              <w:spacing w:before="1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Determine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revenue </w:t>
            </w:r>
            <w:r>
              <w:rPr>
                <w:rFonts w:ascii="Arial"/>
                <w:spacing w:val="-1"/>
                <w:sz w:val="16"/>
              </w:rPr>
              <w:t>projections</w:t>
            </w:r>
            <w:r>
              <w:rPr>
                <w:rFonts w:ascii="Arial"/>
                <w:spacing w:val="-1"/>
                <w:sz w:val="16"/>
              </w:rPr>
              <w:tab/>
              <w:t>and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policies.</w:t>
            </w:r>
          </w:p>
        </w:tc>
      </w:tr>
      <w:tr w:rsidR="00F071B5" w14:paraId="34E90711" w14:textId="77777777" w:rsidTr="00D6655C">
        <w:trPr>
          <w:trHeight w:hRule="exact" w:val="3281"/>
        </w:trPr>
        <w:tc>
          <w:tcPr>
            <w:tcW w:w="1188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04E83411" w14:textId="77777777" w:rsidR="00F071B5" w:rsidRDefault="00F071B5" w:rsidP="00795BCC">
            <w:pPr>
              <w:pStyle w:val="TableParagraph"/>
              <w:spacing w:before="103"/>
              <w:ind w:left="196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lastRenderedPageBreak/>
              <w:t>OCTOBER</w:t>
            </w:r>
          </w:p>
          <w:p w14:paraId="2848DAF2" w14:textId="0765ACC8" w:rsidR="00961431" w:rsidRDefault="00961431" w:rsidP="00795BCC">
            <w:pPr>
              <w:pStyle w:val="TableParagraph"/>
              <w:spacing w:before="103"/>
              <w:ind w:left="196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7D7B37">
              <w:rPr>
                <w:rFonts w:ascii="Arial"/>
                <w:b/>
                <w:sz w:val="40"/>
              </w:rPr>
              <w:t>2</w:t>
            </w:r>
          </w:p>
        </w:tc>
        <w:tc>
          <w:tcPr>
            <w:tcW w:w="2881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EF3AF32" w14:textId="2BC3C309" w:rsidR="00094959" w:rsidRPr="00CA04E0" w:rsidRDefault="00341158" w:rsidP="006D5BD8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A04E0">
              <w:rPr>
                <w:rFonts w:ascii="Arial" w:eastAsia="Arial" w:hAnsi="Arial" w:cs="Arial"/>
                <w:sz w:val="16"/>
                <w:szCs w:val="16"/>
              </w:rPr>
              <w:t xml:space="preserve">JDMA - </w:t>
            </w:r>
            <w:proofErr w:type="spellStart"/>
            <w:r w:rsidR="00A620A6" w:rsidRPr="00CA04E0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CA04E0">
              <w:rPr>
                <w:rFonts w:ascii="Arial" w:eastAsia="Arial" w:hAnsi="Arial" w:cs="Arial"/>
                <w:sz w:val="16"/>
                <w:szCs w:val="16"/>
              </w:rPr>
              <w:t>oD</w:t>
            </w:r>
            <w:proofErr w:type="spellEnd"/>
            <w:r w:rsidRPr="00CA04E0">
              <w:rPr>
                <w:rFonts w:ascii="Arial" w:eastAsia="Arial" w:hAnsi="Arial" w:cs="Arial"/>
                <w:sz w:val="16"/>
                <w:szCs w:val="16"/>
              </w:rPr>
              <w:t>/MM engagement – Joint consultation on providing context to provincial policy priories</w:t>
            </w:r>
          </w:p>
          <w:p w14:paraId="101DEDA4" w14:textId="3314DED6" w:rsidR="00A857E8" w:rsidRPr="00CA04E0" w:rsidRDefault="00A857E8" w:rsidP="006D5BD8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A04E0">
              <w:rPr>
                <w:rFonts w:ascii="Arial" w:eastAsia="Arial" w:hAnsi="Arial" w:cs="Arial"/>
                <w:sz w:val="16"/>
                <w:szCs w:val="16"/>
              </w:rPr>
              <w:t>JDMA – Medium-Term Budget Policy Committee – Alignment of provincial and local government policy priorities to applicable department and municipal plans and budgets.</w:t>
            </w:r>
          </w:p>
          <w:p w14:paraId="2BBDAFD7" w14:textId="77777777" w:rsidR="00F579A8" w:rsidRPr="00CA04E0" w:rsidRDefault="00CC6EBB" w:rsidP="006D5BD8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A04E0">
              <w:rPr>
                <w:rFonts w:ascii="Arial" w:eastAsia="Arial" w:hAnsi="Arial" w:cs="Arial"/>
                <w:sz w:val="16"/>
                <w:szCs w:val="16"/>
              </w:rPr>
              <w:t>JDMA - IDP Indaba 1</w:t>
            </w:r>
          </w:p>
          <w:p w14:paraId="4D159D0B" w14:textId="77777777" w:rsidR="00CC6EBB" w:rsidRPr="00CA04E0" w:rsidRDefault="00CC6EBB" w:rsidP="006D5BD8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A04E0">
              <w:rPr>
                <w:rFonts w:ascii="Arial" w:eastAsia="Arial" w:hAnsi="Arial" w:cs="Arial"/>
                <w:sz w:val="16"/>
                <w:szCs w:val="16"/>
              </w:rPr>
              <w:t>Commence with public participation process on IDP and Budget</w:t>
            </w:r>
          </w:p>
          <w:p w14:paraId="56940F5D" w14:textId="1A7300A1" w:rsidR="00CD183D" w:rsidRPr="00F579A8" w:rsidRDefault="00CA04E0" w:rsidP="006D5BD8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CA04E0">
              <w:rPr>
                <w:rFonts w:ascii="Arial" w:eastAsia="Arial" w:hAnsi="Arial" w:cs="Arial"/>
                <w:sz w:val="16"/>
                <w:szCs w:val="16"/>
              </w:rPr>
              <w:t>Local Municipalities – Commence with public participation process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1E37A242" w14:textId="3208D02A" w:rsidR="00D6655C" w:rsidRPr="00233A02" w:rsidRDefault="00D6655C" w:rsidP="006D5BD8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233A02">
              <w:rPr>
                <w:rFonts w:ascii="Arial" w:eastAsia="Arial" w:hAnsi="Arial" w:cs="Arial"/>
                <w:sz w:val="16"/>
                <w:szCs w:val="16"/>
              </w:rPr>
              <w:t>Quarterly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ab/>
              <w:t xml:space="preserve">Service Delivery </w:t>
            </w:r>
            <w:r w:rsidR="00772CC8" w:rsidRPr="00233A02">
              <w:rPr>
                <w:rFonts w:ascii="Arial" w:eastAsia="Arial" w:hAnsi="Arial" w:cs="Arial"/>
                <w:sz w:val="16"/>
                <w:szCs w:val="16"/>
              </w:rPr>
              <w:t>and Implementation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 xml:space="preserve"> Plan (SDBIP) (for the first quarter</w:t>
            </w:r>
            <w:r w:rsidR="00CF4325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>MPPR Reg. 14.</w:t>
            </w:r>
          </w:p>
          <w:p w14:paraId="78B18D8A" w14:textId="27D6D5C1" w:rsidR="00D6655C" w:rsidRPr="00233A02" w:rsidRDefault="00D6655C" w:rsidP="006D5BD8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233A02">
              <w:rPr>
                <w:rFonts w:ascii="Arial" w:eastAsia="Arial" w:hAnsi="Arial" w:cs="Arial"/>
                <w:sz w:val="16"/>
                <w:szCs w:val="16"/>
              </w:rPr>
              <w:t>Quarterly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ab/>
              <w:t xml:space="preserve">Audit Committee meeting (for </w:t>
            </w:r>
            <w:r w:rsidR="00772CC8" w:rsidRPr="00233A02"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 w:rsidR="009A4333" w:rsidRPr="00233A02">
              <w:rPr>
                <w:rFonts w:ascii="Arial" w:eastAsia="Arial" w:hAnsi="Arial" w:cs="Arial"/>
                <w:sz w:val="16"/>
                <w:szCs w:val="16"/>
              </w:rPr>
              <w:t>first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 xml:space="preserve"> quarter) MFMA Sect 166 &amp; MPPR Reg. 14(</w:t>
            </w:r>
            <w:r w:rsidR="00772CC8" w:rsidRPr="00233A02">
              <w:rPr>
                <w:rFonts w:ascii="Arial" w:eastAsia="Arial" w:hAnsi="Arial" w:cs="Arial"/>
                <w:sz w:val="16"/>
                <w:szCs w:val="16"/>
              </w:rPr>
              <w:t>3) (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72CC8" w:rsidRPr="00233A02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091E3536" w14:textId="3A5252C6" w:rsidR="00F071B5" w:rsidRPr="00F579A8" w:rsidRDefault="00D6655C" w:rsidP="006D5BD8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5"/>
              <w:rPr>
                <w:rFonts w:ascii="Arial" w:eastAsia="Arial" w:hAnsi="Arial" w:cs="Arial"/>
                <w:sz w:val="14"/>
                <w:szCs w:val="14"/>
              </w:rPr>
            </w:pPr>
            <w:r w:rsidRPr="00233A02">
              <w:rPr>
                <w:rFonts w:ascii="Arial" w:eastAsia="Arial" w:hAnsi="Arial" w:cs="Arial"/>
                <w:sz w:val="16"/>
                <w:szCs w:val="16"/>
              </w:rPr>
              <w:t xml:space="preserve">Sect 57 Managers’ quarterly </w:t>
            </w:r>
            <w:r w:rsidR="00772CC8" w:rsidRPr="00233A02">
              <w:rPr>
                <w:rFonts w:ascii="Arial" w:eastAsia="Arial" w:hAnsi="Arial" w:cs="Arial"/>
                <w:sz w:val="16"/>
                <w:szCs w:val="16"/>
              </w:rPr>
              <w:t>assessments (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>for first quarter</w:t>
            </w:r>
            <w:r w:rsidR="00CF4325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233A0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244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0EF6BB87" w14:textId="77777777" w:rsidR="008F6F74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8F6F74">
              <w:rPr>
                <w:rFonts w:ascii="Arial" w:hAnsi="Arial" w:cs="Arial"/>
                <w:sz w:val="16"/>
                <w:szCs w:val="16"/>
              </w:rPr>
              <w:t xml:space="preserve">Determine revenue projections and policies </w:t>
            </w:r>
          </w:p>
          <w:p w14:paraId="0D5C901A" w14:textId="77777777" w:rsidR="008F6F74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8F6F74">
              <w:rPr>
                <w:rFonts w:ascii="Arial" w:hAnsi="Arial" w:cs="Arial"/>
                <w:sz w:val="16"/>
                <w:szCs w:val="16"/>
              </w:rPr>
              <w:t>Engagement with sector departments, share and evaluate plans, national policies, MTBPS</w:t>
            </w:r>
          </w:p>
          <w:p w14:paraId="0CE4A82D" w14:textId="77777777" w:rsidR="008F6F74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8F6F74">
              <w:rPr>
                <w:rFonts w:ascii="Arial" w:hAnsi="Arial" w:cs="Arial"/>
                <w:sz w:val="16"/>
                <w:szCs w:val="16"/>
              </w:rPr>
              <w:t xml:space="preserve">Draft initial allocations to functions </w:t>
            </w:r>
          </w:p>
          <w:p w14:paraId="308762EB" w14:textId="77777777" w:rsidR="008F6F74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8F6F74">
              <w:rPr>
                <w:rFonts w:ascii="Arial" w:hAnsi="Arial" w:cs="Arial"/>
                <w:sz w:val="16"/>
                <w:szCs w:val="16"/>
              </w:rPr>
              <w:t xml:space="preserve">Submit Section 71 monthly reports to Mayor </w:t>
            </w:r>
          </w:p>
          <w:p w14:paraId="66EC0499" w14:textId="1E25B30C" w:rsidR="00F071B5" w:rsidRPr="008F6F74" w:rsidRDefault="008F6F74" w:rsidP="008D524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8F6F74">
              <w:rPr>
                <w:rFonts w:ascii="Arial" w:hAnsi="Arial" w:cs="Arial"/>
                <w:sz w:val="16"/>
                <w:szCs w:val="16"/>
              </w:rPr>
              <w:t xml:space="preserve">Table to Council a Q1 report on the Budget </w:t>
            </w:r>
          </w:p>
        </w:tc>
        <w:tc>
          <w:tcPr>
            <w:tcW w:w="2617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07795354" w14:textId="77777777" w:rsidR="00F071B5" w:rsidRPr="00233A02" w:rsidRDefault="00F071B5" w:rsidP="006D5BD8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33A02">
              <w:rPr>
                <w:rFonts w:ascii="Arial"/>
                <w:sz w:val="16"/>
                <w:szCs w:val="16"/>
              </w:rPr>
              <w:t xml:space="preserve">Accounting officer </w:t>
            </w:r>
            <w:r w:rsidRPr="00233A02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does initial review of</w:t>
            </w:r>
            <w:r w:rsidRPr="00233A0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national policies and budget</w:t>
            </w:r>
            <w:r w:rsidRPr="00233A02">
              <w:rPr>
                <w:rFonts w:ascii="Arial"/>
                <w:spacing w:val="5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plans and potential price</w:t>
            </w:r>
            <w:r w:rsidRPr="00233A0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increases of bulk resources</w:t>
            </w:r>
            <w:r w:rsidRPr="00233A02">
              <w:rPr>
                <w:rFonts w:ascii="Arial"/>
                <w:spacing w:val="41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with function and</w:t>
            </w:r>
            <w:r w:rsidRPr="00233A02">
              <w:rPr>
                <w:rFonts w:ascii="Arial"/>
                <w:spacing w:val="40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department officials</w:t>
            </w:r>
          </w:p>
          <w:p w14:paraId="547E66A6" w14:textId="77777777" w:rsidR="00F071B5" w:rsidRPr="00F579A8" w:rsidRDefault="00F071B5" w:rsidP="00795BCC">
            <w:pPr>
              <w:pStyle w:val="TableParagraph"/>
              <w:spacing w:line="182" w:lineRule="exact"/>
              <w:ind w:left="458"/>
              <w:rPr>
                <w:rFonts w:ascii="Arial" w:eastAsia="Arial" w:hAnsi="Arial" w:cs="Arial"/>
                <w:sz w:val="14"/>
                <w:szCs w:val="14"/>
              </w:rPr>
            </w:pPr>
            <w:r w:rsidRPr="00233A02">
              <w:rPr>
                <w:rFonts w:ascii="Arial"/>
                <w:b/>
                <w:sz w:val="16"/>
                <w:szCs w:val="16"/>
              </w:rPr>
              <w:t>MFMA s 35, 36, 42;</w:t>
            </w:r>
            <w:r w:rsidRPr="00233A02">
              <w:rPr>
                <w:rFonts w:ascii="Arial"/>
                <w:b/>
                <w:spacing w:val="-6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b/>
                <w:sz w:val="16"/>
                <w:szCs w:val="16"/>
              </w:rPr>
              <w:t>MTBPS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1034E3CC" w14:textId="77777777" w:rsidR="00F071B5" w:rsidRPr="00233A02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  <w:tab w:val="left" w:pos="1777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33A02">
              <w:rPr>
                <w:rFonts w:ascii="Arial"/>
                <w:sz w:val="16"/>
                <w:szCs w:val="16"/>
              </w:rPr>
              <w:t>Determine</w:t>
            </w:r>
            <w:r w:rsidRPr="00233A02">
              <w:rPr>
                <w:rFonts w:ascii="Arial"/>
                <w:spacing w:val="40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 xml:space="preserve">revenue </w:t>
            </w:r>
            <w:r w:rsidRPr="00233A02">
              <w:rPr>
                <w:rFonts w:ascii="Arial"/>
                <w:spacing w:val="-1"/>
                <w:sz w:val="16"/>
                <w:szCs w:val="16"/>
              </w:rPr>
              <w:t>projections</w:t>
            </w:r>
            <w:r w:rsidRPr="00233A02">
              <w:rPr>
                <w:rFonts w:ascii="Arial"/>
                <w:spacing w:val="-1"/>
                <w:sz w:val="16"/>
                <w:szCs w:val="16"/>
              </w:rPr>
              <w:tab/>
              <w:t>and</w:t>
            </w:r>
            <w:r w:rsidRPr="00233A02">
              <w:rPr>
                <w:rFonts w:ascii="Arial"/>
                <w:spacing w:val="-43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policies.</w:t>
            </w:r>
          </w:p>
          <w:p w14:paraId="5813B564" w14:textId="77777777" w:rsidR="00F071B5" w:rsidRPr="00233A02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  <w:tab w:val="left" w:pos="1484"/>
              </w:tabs>
              <w:spacing w:before="1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33A02">
              <w:rPr>
                <w:rFonts w:ascii="Arial"/>
                <w:sz w:val="16"/>
                <w:szCs w:val="16"/>
              </w:rPr>
              <w:t>Engagement</w:t>
            </w:r>
            <w:r w:rsidRPr="00233A0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with sector</w:t>
            </w:r>
            <w:r w:rsidRPr="00233A02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departments, share and</w:t>
            </w:r>
            <w:r w:rsidRPr="00233A02">
              <w:rPr>
                <w:rFonts w:ascii="Arial"/>
                <w:spacing w:val="38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 xml:space="preserve">evaluate </w:t>
            </w:r>
            <w:r w:rsidRPr="00233A02">
              <w:rPr>
                <w:rFonts w:ascii="Arial"/>
                <w:spacing w:val="-1"/>
                <w:sz w:val="16"/>
                <w:szCs w:val="16"/>
              </w:rPr>
              <w:t>plans,</w:t>
            </w:r>
            <w:r w:rsidRPr="00233A02">
              <w:rPr>
                <w:rFonts w:ascii="Arial"/>
                <w:spacing w:val="-1"/>
                <w:sz w:val="16"/>
                <w:szCs w:val="16"/>
              </w:rPr>
              <w:tab/>
              <w:t>national</w:t>
            </w:r>
            <w:r w:rsidRPr="00233A02">
              <w:rPr>
                <w:rFonts w:ascii="Arial"/>
                <w:spacing w:val="-40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policies,</w:t>
            </w:r>
            <w:r w:rsidRPr="00233A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MTBPS.</w:t>
            </w:r>
          </w:p>
          <w:p w14:paraId="0722A495" w14:textId="77777777" w:rsidR="00F071B5" w:rsidRPr="00233A02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</w:tabs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33A02">
              <w:rPr>
                <w:rFonts w:ascii="Arial"/>
                <w:sz w:val="16"/>
                <w:szCs w:val="16"/>
              </w:rPr>
              <w:t>Draft initial</w:t>
            </w:r>
            <w:r w:rsidRPr="00233A02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allocations to</w:t>
            </w:r>
            <w:r w:rsidRPr="00233A02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functions.</w:t>
            </w:r>
          </w:p>
          <w:p w14:paraId="5710A724" w14:textId="77777777" w:rsidR="00F071B5" w:rsidRPr="00F579A8" w:rsidRDefault="00F071B5" w:rsidP="006D5BD8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</w:tabs>
              <w:spacing w:before="1"/>
              <w:ind w:right="9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33A02">
              <w:rPr>
                <w:rFonts w:ascii="Arial"/>
                <w:sz w:val="16"/>
                <w:szCs w:val="16"/>
              </w:rPr>
              <w:t>Draft initial input</w:t>
            </w:r>
            <w:r w:rsidRPr="00233A02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233A02">
              <w:rPr>
                <w:rFonts w:ascii="Arial"/>
                <w:sz w:val="16"/>
                <w:szCs w:val="16"/>
              </w:rPr>
              <w:t>to IDP.</w:t>
            </w:r>
          </w:p>
        </w:tc>
      </w:tr>
      <w:tr w:rsidR="00F071B5" w14:paraId="06C05894" w14:textId="77777777" w:rsidTr="001B797D">
        <w:trPr>
          <w:trHeight w:hRule="exact" w:val="4420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24B14F29" w14:textId="4E0ED245" w:rsidR="00F071B5" w:rsidRDefault="00F071B5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NOV</w:t>
            </w:r>
            <w:r w:rsidR="00094959">
              <w:rPr>
                <w:rFonts w:ascii="Arial"/>
                <w:b/>
                <w:sz w:val="40"/>
              </w:rPr>
              <w:t>EMBER</w:t>
            </w:r>
          </w:p>
          <w:p w14:paraId="6AC0DBBC" w14:textId="05770830" w:rsidR="00961431" w:rsidRDefault="00961431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7D7B37">
              <w:rPr>
                <w:rFonts w:ascii="Arial"/>
                <w:b/>
                <w:sz w:val="40"/>
              </w:rPr>
              <w:t>2</w:t>
            </w: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12054F1" w14:textId="00A0B618" w:rsidR="00201EFE" w:rsidRDefault="00201EFE" w:rsidP="00201EF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E61063">
              <w:rPr>
                <w:rFonts w:ascii="Arial" w:hAnsi="Arial" w:cs="Arial"/>
                <w:sz w:val="16"/>
                <w:szCs w:val="16"/>
              </w:rPr>
              <w:t>Commence with public participation process on IDP and Budget</w:t>
            </w:r>
          </w:p>
          <w:p w14:paraId="307655F7" w14:textId="642EAEE5" w:rsidR="000C2F92" w:rsidRPr="00E61063" w:rsidRDefault="000C2F92" w:rsidP="00201EF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Mayoral Monday’s – Public Participation</w:t>
            </w:r>
          </w:p>
          <w:p w14:paraId="199AB032" w14:textId="79D2B110" w:rsidR="00201EFE" w:rsidRPr="00F50564" w:rsidRDefault="00201EFE" w:rsidP="006D5BD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063">
              <w:rPr>
                <w:rFonts w:ascii="Arial" w:eastAsia="Arial" w:hAnsi="Arial" w:cs="Arial"/>
                <w:sz w:val="16"/>
                <w:szCs w:val="16"/>
              </w:rPr>
              <w:t>Local Municipalities – Commence with public participation process</w:t>
            </w:r>
          </w:p>
          <w:p w14:paraId="22DFB99C" w14:textId="337B9278" w:rsidR="00F50564" w:rsidRPr="00E61063" w:rsidRDefault="00F50564" w:rsidP="006D5BD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DCF </w:t>
            </w:r>
            <w:r w:rsidR="00365B64">
              <w:rPr>
                <w:rFonts w:ascii="Arial" w:eastAsia="Arial" w:hAnsi="Arial" w:cs="Arial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 w:rsidR="00365B64">
              <w:rPr>
                <w:rFonts w:ascii="Arial" w:eastAsia="Arial" w:hAnsi="Arial" w:cs="Arial"/>
                <w:sz w:val="16"/>
                <w:szCs w:val="16"/>
              </w:rPr>
              <w:t>Strategic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A2BB6">
              <w:rPr>
                <w:rFonts w:ascii="Arial" w:eastAsia="Arial" w:hAnsi="Arial" w:cs="Arial"/>
                <w:sz w:val="16"/>
                <w:szCs w:val="16"/>
              </w:rPr>
              <w:t xml:space="preserve">engagements between provincial government and </w:t>
            </w:r>
            <w:r w:rsidR="00365B64">
              <w:rPr>
                <w:rFonts w:ascii="Arial" w:eastAsia="Arial" w:hAnsi="Arial" w:cs="Arial"/>
                <w:sz w:val="16"/>
                <w:szCs w:val="16"/>
              </w:rPr>
              <w:t>municipalities</w:t>
            </w:r>
            <w:r w:rsidR="000A2BB6"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 w:rsidR="00013789">
              <w:rPr>
                <w:rFonts w:ascii="Arial" w:eastAsia="Arial" w:hAnsi="Arial" w:cs="Arial"/>
                <w:sz w:val="16"/>
                <w:szCs w:val="16"/>
              </w:rPr>
              <w:t xml:space="preserve"> discuss policy priorities</w:t>
            </w:r>
          </w:p>
          <w:p w14:paraId="4885F2AF" w14:textId="28369BAC" w:rsidR="00C6211D" w:rsidRPr="00AE25E3" w:rsidRDefault="00C6211D" w:rsidP="00AE25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9204411" w14:textId="77777777" w:rsidR="00F071B5" w:rsidRDefault="00F071B5" w:rsidP="00795BCC">
            <w:pPr>
              <w:pStyle w:val="TableParagraph"/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861E4A3" w14:textId="77777777" w:rsidR="0098222E" w:rsidRDefault="0098222E" w:rsidP="006357AC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 w:rsidRPr="0098222E">
              <w:rPr>
                <w:rFonts w:ascii="Arial" w:hAnsi="Arial" w:cs="Arial"/>
                <w:sz w:val="16"/>
                <w:szCs w:val="16"/>
              </w:rPr>
              <w:t xml:space="preserve">Quarterly Audit- &amp; Performance Audit Committee meeting (for the first quarter of the current financial year) MFMA Section 166 &amp; MPPR Reg. 14(3)(a) </w:t>
            </w:r>
          </w:p>
          <w:p w14:paraId="55E01717" w14:textId="324050A0" w:rsidR="00F071B5" w:rsidRPr="0098222E" w:rsidRDefault="0098222E" w:rsidP="006357AC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 w:rsidRPr="0098222E">
              <w:rPr>
                <w:rFonts w:ascii="Arial" w:hAnsi="Arial" w:cs="Arial"/>
                <w:sz w:val="16"/>
                <w:szCs w:val="16"/>
              </w:rPr>
              <w:t>Current financial year Final S57 Managers Performance Assessments</w:t>
            </w:r>
          </w:p>
        </w:tc>
        <w:tc>
          <w:tcPr>
            <w:tcW w:w="2244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F38D78D" w14:textId="77777777" w:rsidR="00E233BF" w:rsidRDefault="00E233BF" w:rsidP="00E233BF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 w:rsidRPr="006357AC">
              <w:rPr>
                <w:rFonts w:ascii="Arial" w:hAnsi="Arial" w:cs="Arial"/>
                <w:sz w:val="16"/>
                <w:szCs w:val="16"/>
              </w:rPr>
              <w:t xml:space="preserve">Draft initial changes to IDP </w:t>
            </w:r>
          </w:p>
          <w:p w14:paraId="12B207D4" w14:textId="77777777" w:rsidR="00E233BF" w:rsidRDefault="00E233BF" w:rsidP="00E233BF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 w:rsidRPr="006357AC">
              <w:rPr>
                <w:rFonts w:ascii="Arial" w:hAnsi="Arial" w:cs="Arial"/>
                <w:sz w:val="16"/>
                <w:szCs w:val="16"/>
              </w:rPr>
              <w:t xml:space="preserve">Consolidation of budgets and plans </w:t>
            </w:r>
          </w:p>
          <w:p w14:paraId="52E30E0E" w14:textId="77777777" w:rsidR="00E233BF" w:rsidRDefault="00E233BF" w:rsidP="00E233BF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 w:rsidRPr="006357AC">
              <w:rPr>
                <w:rFonts w:ascii="Arial" w:hAnsi="Arial" w:cs="Arial"/>
                <w:sz w:val="16"/>
                <w:szCs w:val="16"/>
              </w:rPr>
              <w:t xml:space="preserve">Mayco determines strategic choices for next three years </w:t>
            </w:r>
          </w:p>
          <w:p w14:paraId="10E2C22C" w14:textId="6B9F1835" w:rsidR="00F071B5" w:rsidRDefault="00E233BF" w:rsidP="00E233BF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  <w:tab w:val="left" w:pos="1112"/>
                <w:tab w:val="left" w:pos="1618"/>
              </w:tabs>
              <w:ind w:right="95"/>
              <w:rPr>
                <w:rFonts w:ascii="Arial"/>
                <w:sz w:val="16"/>
              </w:rPr>
            </w:pPr>
            <w:r w:rsidRPr="006357AC">
              <w:rPr>
                <w:rFonts w:ascii="Arial" w:hAnsi="Arial" w:cs="Arial"/>
                <w:sz w:val="16"/>
                <w:szCs w:val="16"/>
              </w:rPr>
              <w:t>Submit Section 71 monthly reports to Mayo</w:t>
            </w:r>
          </w:p>
        </w:tc>
        <w:tc>
          <w:tcPr>
            <w:tcW w:w="26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63FCC47" w14:textId="77777777" w:rsidR="00F071B5" w:rsidRDefault="00F071B5" w:rsidP="006D5BD8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88CA5C5" w14:textId="77777777" w:rsidR="00F071B5" w:rsidRDefault="00F071B5" w:rsidP="00795BCC">
            <w:pPr>
              <w:pStyle w:val="TableParagraph"/>
              <w:ind w:left="458" w:right="94"/>
              <w:jc w:val="both"/>
              <w:rPr>
                <w:rFonts w:ascii="Arial"/>
                <w:sz w:val="16"/>
              </w:rPr>
            </w:pPr>
          </w:p>
        </w:tc>
      </w:tr>
      <w:tr w:rsidR="00F071B5" w14:paraId="7473E329" w14:textId="77777777" w:rsidTr="00961431">
        <w:trPr>
          <w:trHeight w:hRule="exact" w:val="2911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0838C75A" w14:textId="0ADB2CCA" w:rsidR="00F071B5" w:rsidRDefault="00F071B5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lastRenderedPageBreak/>
              <w:t>DECEMBER</w:t>
            </w:r>
          </w:p>
          <w:p w14:paraId="1C12C95C" w14:textId="002CE613" w:rsidR="00961431" w:rsidRDefault="00961431" w:rsidP="00795BCC">
            <w:pPr>
              <w:pStyle w:val="TableParagraph"/>
              <w:spacing w:before="103" w:line="247" w:lineRule="auto"/>
              <w:ind w:left="146" w:right="145" w:firstLine="33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7D7B37">
              <w:rPr>
                <w:rFonts w:ascii="Arial"/>
                <w:b/>
                <w:sz w:val="40"/>
              </w:rPr>
              <w:t>2</w:t>
            </w: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CC4672E" w14:textId="0822E125" w:rsidR="001B797D" w:rsidRDefault="001B797D" w:rsidP="006D5BD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District IDP Managers Forum</w:t>
            </w:r>
          </w:p>
          <w:p w14:paraId="13C6A66C" w14:textId="13F59547" w:rsidR="002577D9" w:rsidRDefault="002577D9" w:rsidP="006D5BD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577D9">
              <w:rPr>
                <w:rFonts w:ascii="Arial" w:eastAsia="Arial" w:hAnsi="Arial" w:cs="Arial"/>
                <w:sz w:val="16"/>
                <w:szCs w:val="16"/>
              </w:rPr>
              <w:t>Provincial IDP Managers Forum</w:t>
            </w:r>
          </w:p>
          <w:p w14:paraId="11262B88" w14:textId="77777777" w:rsidR="000310D9" w:rsidRPr="002577D9" w:rsidRDefault="000310D9" w:rsidP="000310D9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577D9">
              <w:rPr>
                <w:rFonts w:ascii="Arial" w:eastAsia="Arial" w:hAnsi="Arial" w:cs="Arial"/>
                <w:sz w:val="16"/>
                <w:szCs w:val="16"/>
              </w:rPr>
              <w:t>District Public Participation Forum</w:t>
            </w:r>
          </w:p>
          <w:p w14:paraId="4F6C848E" w14:textId="4CA611DF" w:rsidR="000310D9" w:rsidRPr="002577D9" w:rsidRDefault="000310D9" w:rsidP="006D5BD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Provincial Public Participation Forum</w:t>
            </w:r>
          </w:p>
          <w:p w14:paraId="3D2407E8" w14:textId="4CFE4BB4" w:rsidR="002577D9" w:rsidRPr="002577D9" w:rsidRDefault="002577D9" w:rsidP="006D5BD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577D9">
              <w:rPr>
                <w:rFonts w:ascii="Arial" w:eastAsia="Arial" w:hAnsi="Arial" w:cs="Arial"/>
                <w:sz w:val="16"/>
                <w:szCs w:val="16"/>
              </w:rPr>
              <w:t>Western Cape District Integrated Forum</w:t>
            </w:r>
          </w:p>
          <w:p w14:paraId="17C38C9D" w14:textId="643C3BD6" w:rsidR="00F071B5" w:rsidRDefault="00F071B5" w:rsidP="006D5BD8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Review of Municipal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Strategies, Objectives, KPA’s, KPI’s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targets.</w:t>
            </w:r>
          </w:p>
          <w:p w14:paraId="43F633BC" w14:textId="77777777" w:rsidR="00F071B5" w:rsidRDefault="00F071B5" w:rsidP="006D5BD8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right="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Project alignment between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DM 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LM’s.</w:t>
            </w:r>
          </w:p>
          <w:p w14:paraId="572B7ED3" w14:textId="77777777" w:rsidR="00F071B5" w:rsidRDefault="00F071B5" w:rsidP="006D5BD8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Identification of priority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IDP projects.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8567CD9" w14:textId="77777777" w:rsidR="004C1648" w:rsidRDefault="004C1648" w:rsidP="004C164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1648">
              <w:rPr>
                <w:rFonts w:ascii="Arial" w:hAnsi="Arial" w:cs="Arial"/>
                <w:sz w:val="16"/>
                <w:szCs w:val="16"/>
              </w:rPr>
              <w:t>Finalise</w:t>
            </w:r>
            <w:proofErr w:type="spellEnd"/>
            <w:r w:rsidRPr="004C1648">
              <w:rPr>
                <w:rFonts w:ascii="Arial" w:hAnsi="Arial" w:cs="Arial"/>
                <w:sz w:val="16"/>
                <w:szCs w:val="16"/>
              </w:rPr>
              <w:t xml:space="preserve"> Annual Report for the financial year (MFMA Section 121) </w:t>
            </w:r>
          </w:p>
          <w:p w14:paraId="0DC86296" w14:textId="77777777" w:rsidR="004C1648" w:rsidRDefault="004C1648" w:rsidP="004C164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4C1648">
              <w:rPr>
                <w:rFonts w:ascii="Arial" w:hAnsi="Arial" w:cs="Arial"/>
                <w:sz w:val="16"/>
                <w:szCs w:val="16"/>
              </w:rPr>
              <w:t xml:space="preserve">Mayor tables draft Annual Report for financial year - MFMA Section 127(2) </w:t>
            </w:r>
          </w:p>
          <w:p w14:paraId="3AAD4217" w14:textId="59CC4D90" w:rsidR="00F071B5" w:rsidRPr="004C1648" w:rsidRDefault="004C1648" w:rsidP="004C164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4C1648">
              <w:rPr>
                <w:rFonts w:ascii="Arial" w:hAnsi="Arial" w:cs="Arial"/>
                <w:sz w:val="16"/>
                <w:szCs w:val="16"/>
              </w:rPr>
              <w:t>Council Adopts draft Annual Report for the year ending June</w:t>
            </w:r>
          </w:p>
        </w:tc>
        <w:tc>
          <w:tcPr>
            <w:tcW w:w="2244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3CD333D" w14:textId="77777777" w:rsidR="00F071B5" w:rsidRDefault="00F071B5" w:rsidP="006D5BD8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  <w:tab w:val="left" w:pos="1112"/>
                <w:tab w:val="left" w:pos="1618"/>
              </w:tabs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finalises</w:t>
            </w:r>
            <w:proofErr w:type="spellEnd"/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tariff </w:t>
            </w:r>
            <w:r>
              <w:rPr>
                <w:rFonts w:ascii="Arial"/>
                <w:spacing w:val="-1"/>
                <w:sz w:val="16"/>
              </w:rPr>
              <w:t>(rates</w:t>
            </w:r>
            <w:r>
              <w:rPr>
                <w:rFonts w:ascii="Arial"/>
                <w:spacing w:val="-1"/>
                <w:sz w:val="16"/>
              </w:rPr>
              <w:tab/>
              <w:t>and</w:t>
            </w:r>
            <w:r>
              <w:rPr>
                <w:rFonts w:ascii="Arial"/>
                <w:spacing w:val="-1"/>
                <w:sz w:val="16"/>
              </w:rPr>
              <w:tab/>
              <w:t>service</w:t>
            </w:r>
            <w:r>
              <w:rPr>
                <w:rFonts w:ascii="Arial"/>
                <w:spacing w:val="-3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charges) policies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next financial year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 74, 75</w:t>
            </w:r>
          </w:p>
        </w:tc>
        <w:tc>
          <w:tcPr>
            <w:tcW w:w="26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12337E8F" w14:textId="77777777" w:rsidR="00F071B5" w:rsidRDefault="00F071B5" w:rsidP="006D5BD8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Accounting officer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senior officials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consolidate and prepare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proposed budget and plans for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next financial year taking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into account previous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years’ performance as per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audited financial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statements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C8AEDCB" w14:textId="77777777" w:rsidR="00F071B5" w:rsidRDefault="00F071B5" w:rsidP="00795BCC">
            <w:pPr>
              <w:pStyle w:val="TableParagraph"/>
              <w:ind w:left="458"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determines strategic choices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next three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years.</w:t>
            </w:r>
          </w:p>
          <w:p w14:paraId="58D16747" w14:textId="77777777" w:rsidR="00F071B5" w:rsidRDefault="00F071B5" w:rsidP="006D5BD8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Finalise</w:t>
            </w:r>
            <w:proofErr w:type="spellEnd"/>
            <w:r>
              <w:rPr>
                <w:rFonts w:ascii="Arial"/>
                <w:sz w:val="16"/>
              </w:rPr>
              <w:t xml:space="preserve"> tariff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policies</w:t>
            </w:r>
          </w:p>
        </w:tc>
      </w:tr>
    </w:tbl>
    <w:p w14:paraId="1CDE89F7" w14:textId="77777777" w:rsidR="00F071B5" w:rsidRDefault="00F071B5" w:rsidP="00F071B5">
      <w:pPr>
        <w:spacing w:line="182" w:lineRule="exact"/>
        <w:rPr>
          <w:rFonts w:ascii="Arial" w:eastAsia="Arial" w:hAnsi="Arial" w:cs="Arial"/>
          <w:sz w:val="16"/>
          <w:szCs w:val="16"/>
        </w:rPr>
        <w:sectPr w:rsidR="00F07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20" w:right="1120" w:bottom="1360" w:left="1220" w:header="709" w:footer="1174" w:gutter="0"/>
          <w:cols w:space="720"/>
        </w:sectPr>
      </w:pPr>
    </w:p>
    <w:p w14:paraId="205F9C21" w14:textId="77777777" w:rsidR="00F071B5" w:rsidRDefault="00F071B5" w:rsidP="00F071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EA5ADA" wp14:editId="5CAC6ABC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D18EA" id="Group 37" o:spid="_x0000_s1026" style="position:absolute;margin-left:70.55pt;margin-top:557.5pt;width:633pt;height:.1pt;z-index:251660288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">
                <v:shape id="Freeform 38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0EF557D6" w14:textId="77777777" w:rsidR="00F071B5" w:rsidRDefault="00F071B5" w:rsidP="00F071B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81"/>
        <w:gridCol w:w="2160"/>
        <w:gridCol w:w="2340"/>
        <w:gridCol w:w="2521"/>
        <w:gridCol w:w="2160"/>
      </w:tblGrid>
      <w:tr w:rsidR="00F071B5" w14:paraId="1A086C50" w14:textId="77777777" w:rsidTr="00795BCC">
        <w:trPr>
          <w:trHeight w:hRule="exact" w:val="307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753768E8" w14:textId="77777777" w:rsidR="00F071B5" w:rsidRDefault="00F071B5" w:rsidP="00795BCC">
            <w:pPr>
              <w:pStyle w:val="TableParagraph"/>
              <w:spacing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69C08703" w14:textId="77777777" w:rsidR="00F071B5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ACTIVITIES</w:t>
            </w:r>
          </w:p>
        </w:tc>
      </w:tr>
      <w:tr w:rsidR="00F071B5" w14:paraId="36133AF8" w14:textId="77777777" w:rsidTr="00795BCC">
        <w:trPr>
          <w:trHeight w:hRule="exact" w:val="310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02FF3F5" w14:textId="77777777" w:rsidR="00F071B5" w:rsidRDefault="00F071B5" w:rsidP="00795BCC"/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AAECF00" w14:textId="77777777" w:rsidR="00F071B5" w:rsidRDefault="00F071B5" w:rsidP="00795BCC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IDP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F481A66" w14:textId="77777777" w:rsidR="00F071B5" w:rsidRDefault="00F071B5" w:rsidP="00795BCC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PMS</w:t>
            </w:r>
          </w:p>
        </w:tc>
        <w:tc>
          <w:tcPr>
            <w:tcW w:w="7021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C29AE5F" w14:textId="77777777" w:rsidR="00F071B5" w:rsidRDefault="00F071B5" w:rsidP="00795BCC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BUDGET</w:t>
            </w:r>
          </w:p>
        </w:tc>
      </w:tr>
      <w:tr w:rsidR="00F071B5" w14:paraId="3A8201B8" w14:textId="77777777" w:rsidTr="00795BCC">
        <w:trPr>
          <w:trHeight w:hRule="exact" w:val="38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1ACA0860" w14:textId="1CB94B11" w:rsidR="00F071B5" w:rsidRDefault="00F071B5" w:rsidP="00795BCC">
            <w:pPr>
              <w:pStyle w:val="TableParagraph"/>
              <w:spacing w:before="103"/>
              <w:ind w:left="42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JANUARY</w:t>
            </w:r>
            <w:r w:rsidR="00961431">
              <w:rPr>
                <w:rFonts w:ascii="Arial"/>
                <w:b/>
                <w:sz w:val="40"/>
              </w:rPr>
              <w:t xml:space="preserve"> 202</w:t>
            </w:r>
            <w:r w:rsidR="009A4333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2881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53AFFAE7" w14:textId="77777777" w:rsidR="00F071B5" w:rsidRDefault="00F071B5" w:rsidP="006D5B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Review of Municipal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Strategies, Objectives, KPA’s, KPI’s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targets.</w:t>
            </w:r>
          </w:p>
          <w:p w14:paraId="2B024AA7" w14:textId="17735DA6" w:rsidR="001B797D" w:rsidRPr="001B797D" w:rsidRDefault="00F071B5" w:rsidP="006D5B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spacing w:before="17" w:line="223" w:lineRule="auto"/>
              <w:ind w:right="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16"/>
              </w:rPr>
              <w:t>Identification of priority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IDP projects.</w:t>
            </w:r>
          </w:p>
          <w:p w14:paraId="4EE080A1" w14:textId="59A04D32" w:rsidR="002577D9" w:rsidRPr="004B36BD" w:rsidRDefault="002577D9" w:rsidP="004B36BD">
            <w:pPr>
              <w:widowControl/>
              <w:spacing w:after="160" w:line="259" w:lineRule="auto"/>
              <w:ind w:left="9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6106893E" w14:textId="2819F3E4" w:rsidR="00D6655C" w:rsidRPr="0090231F" w:rsidRDefault="00D6655C" w:rsidP="006D5B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D6655C">
              <w:rPr>
                <w:rFonts w:ascii="Arial" w:eastAsia="Arial" w:hAnsi="Arial" w:cs="Arial"/>
                <w:sz w:val="16"/>
                <w:szCs w:val="16"/>
              </w:rPr>
              <w:t>Mayor tables annual report for 202</w:t>
            </w:r>
            <w:r w:rsidR="00772CC8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D6655C">
              <w:rPr>
                <w:rFonts w:ascii="Arial" w:eastAsia="Arial" w:hAnsi="Arial" w:cs="Arial"/>
                <w:sz w:val="16"/>
                <w:szCs w:val="16"/>
              </w:rPr>
              <w:t>/2</w:t>
            </w:r>
            <w:r w:rsidR="00772CC8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D6655C">
              <w:rPr>
                <w:rFonts w:ascii="Arial" w:eastAsia="Arial" w:hAnsi="Arial" w:cs="Arial"/>
                <w:sz w:val="16"/>
                <w:szCs w:val="16"/>
              </w:rPr>
              <w:t xml:space="preserve"> MFMA Sect 127(2)</w:t>
            </w:r>
          </w:p>
          <w:p w14:paraId="78D7AC00" w14:textId="07692833" w:rsidR="00D6655C" w:rsidRPr="0090231F" w:rsidRDefault="00D6655C" w:rsidP="006D5B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D6655C">
              <w:rPr>
                <w:rFonts w:ascii="Arial" w:eastAsia="Arial" w:hAnsi="Arial" w:cs="Arial"/>
                <w:sz w:val="16"/>
                <w:szCs w:val="16"/>
              </w:rPr>
              <w:t>Make public annual report and invite community inputs into report (MFMA Sect 127 &amp; MSA Sect 21a)</w:t>
            </w:r>
          </w:p>
          <w:p w14:paraId="04EE667A" w14:textId="58D94BF9" w:rsidR="00D6655C" w:rsidRPr="00D6655C" w:rsidRDefault="00D6655C" w:rsidP="006D5B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D6655C">
              <w:rPr>
                <w:rFonts w:ascii="Arial" w:eastAsia="Arial" w:hAnsi="Arial" w:cs="Arial"/>
                <w:sz w:val="16"/>
                <w:szCs w:val="16"/>
              </w:rPr>
              <w:t>Sect 57 Managers’ quarterly assessments</w:t>
            </w:r>
          </w:p>
          <w:p w14:paraId="00EE6054" w14:textId="3A3A1966" w:rsidR="00F071B5" w:rsidRPr="00D6655C" w:rsidRDefault="00F071B5" w:rsidP="00D6655C">
            <w:pPr>
              <w:pStyle w:val="TableParagraph"/>
              <w:tabs>
                <w:tab w:val="left" w:pos="459"/>
                <w:tab w:val="left" w:pos="1189"/>
                <w:tab w:val="left" w:pos="1803"/>
              </w:tabs>
              <w:spacing w:before="7" w:line="235" w:lineRule="auto"/>
              <w:ind w:left="458" w:right="9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3F238C0" w14:textId="77777777" w:rsidR="00F071B5" w:rsidRDefault="00F071B5" w:rsidP="00795BCC">
            <w:pPr>
              <w:pStyle w:val="TableParagraph"/>
              <w:ind w:left="98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Mayor and Council /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Entity Board</w:t>
            </w:r>
          </w:p>
        </w:tc>
        <w:tc>
          <w:tcPr>
            <w:tcW w:w="252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E780D79" w14:textId="77777777" w:rsidR="00F071B5" w:rsidRDefault="00F071B5" w:rsidP="00795BCC">
            <w:pPr>
              <w:pStyle w:val="TableParagraph"/>
              <w:ind w:left="98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Administration -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Municipality and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Entity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2EA9933B" w14:textId="77777777" w:rsidR="00F071B5" w:rsidRDefault="00F071B5" w:rsidP="00795BCC">
            <w:pPr>
              <w:pStyle w:val="TableParagraph"/>
              <w:spacing w:line="178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Budget Review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Activities</w:t>
            </w:r>
          </w:p>
        </w:tc>
      </w:tr>
      <w:tr w:rsidR="00F071B5" w14:paraId="4372E74D" w14:textId="77777777" w:rsidTr="002577D9">
        <w:trPr>
          <w:trHeight w:hRule="exact" w:val="3604"/>
        </w:trPr>
        <w:tc>
          <w:tcPr>
            <w:tcW w:w="1188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2888CE08" w14:textId="77777777" w:rsidR="00F071B5" w:rsidRDefault="00F071B5" w:rsidP="00795BCC"/>
        </w:tc>
        <w:tc>
          <w:tcPr>
            <w:tcW w:w="2881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354C8BF" w14:textId="77777777" w:rsidR="00F071B5" w:rsidRDefault="00F071B5" w:rsidP="00795BCC"/>
        </w:tc>
        <w:tc>
          <w:tcPr>
            <w:tcW w:w="2160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06A617F0" w14:textId="77777777" w:rsidR="00F071B5" w:rsidRPr="00D6655C" w:rsidRDefault="00F071B5" w:rsidP="00795BC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CF10FC8" w14:textId="77777777" w:rsidR="00F071B5" w:rsidRDefault="00F071B5" w:rsidP="006D5BD8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Entity board of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directors must approve 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submit proposed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budget and plans for next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three- year budgets to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parent municipality at least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150 days before the start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the budget year</w:t>
            </w:r>
          </w:p>
          <w:p w14:paraId="36F72AF9" w14:textId="77777777" w:rsidR="00F071B5" w:rsidRDefault="00F071B5" w:rsidP="00795BCC">
            <w:pPr>
              <w:pStyle w:val="TableParagraph"/>
              <w:spacing w:line="182" w:lineRule="exact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MFMA 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87(1)</w:t>
            </w:r>
          </w:p>
        </w:tc>
        <w:tc>
          <w:tcPr>
            <w:tcW w:w="2521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43385897" w14:textId="77777777" w:rsidR="00F071B5" w:rsidRDefault="00F071B5" w:rsidP="006D5BD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  <w:tab w:val="left" w:pos="1045"/>
                <w:tab w:val="left" w:pos="1324"/>
                <w:tab w:val="left" w:pos="1655"/>
                <w:tab w:val="left" w:pos="1887"/>
                <w:tab w:val="left" w:pos="2137"/>
                <w:tab w:val="left" w:pos="2216"/>
              </w:tabs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Accounting officer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reviews </w:t>
            </w:r>
            <w:r>
              <w:rPr>
                <w:rFonts w:ascii="Arial"/>
                <w:spacing w:val="-1"/>
                <w:sz w:val="16"/>
              </w:rPr>
              <w:t>proposed</w:t>
            </w:r>
            <w:r>
              <w:rPr>
                <w:rFonts w:ascii="Arial"/>
                <w:spacing w:val="-1"/>
                <w:sz w:val="16"/>
              </w:rPr>
              <w:tab/>
              <w:t>national</w:t>
            </w:r>
            <w:r>
              <w:rPr>
                <w:rFonts w:ascii="Arial"/>
                <w:spacing w:val="-1"/>
                <w:sz w:val="16"/>
              </w:rPr>
              <w:tab/>
              <w:t>and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provincial allocations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municipality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  <w:t>for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incorporation into 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draft </w:t>
            </w:r>
            <w:r>
              <w:rPr>
                <w:rFonts w:ascii="Arial"/>
                <w:spacing w:val="-1"/>
                <w:sz w:val="16"/>
              </w:rPr>
              <w:t>budget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  <w:t>for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  <w:t>tabling.</w:t>
            </w:r>
            <w:r>
              <w:rPr>
                <w:rFonts w:ascii="Arial"/>
                <w:spacing w:val="-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(Proposed national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provincial allocations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for </w:t>
            </w:r>
            <w:r>
              <w:rPr>
                <w:rFonts w:ascii="Arial"/>
                <w:spacing w:val="-1"/>
                <w:sz w:val="16"/>
              </w:rPr>
              <w:t>three</w:t>
            </w:r>
            <w:r>
              <w:rPr>
                <w:rFonts w:ascii="Arial"/>
                <w:spacing w:val="-1"/>
                <w:sz w:val="16"/>
              </w:rPr>
              <w:tab/>
              <w:t>years</w:t>
            </w:r>
            <w:r>
              <w:rPr>
                <w:rFonts w:ascii="Arial"/>
                <w:spacing w:val="-1"/>
                <w:sz w:val="16"/>
              </w:rPr>
              <w:tab/>
              <w:t>must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ab/>
              <w:t>be</w:t>
            </w:r>
            <w:r>
              <w:rPr>
                <w:rFonts w:ascii="Arial"/>
                <w:sz w:val="16"/>
              </w:rPr>
              <w:t xml:space="preserve"> available by 20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January) </w:t>
            </w:r>
            <w:r>
              <w:rPr>
                <w:rFonts w:ascii="Arial"/>
                <w:b/>
                <w:sz w:val="16"/>
              </w:rPr>
              <w:t>MFMA s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2160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63AB734B" w14:textId="77777777" w:rsidR="00F071B5" w:rsidRDefault="00F071B5" w:rsidP="006D5BD8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Prepare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detailed budgets and plans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the next three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years.</w:t>
            </w:r>
          </w:p>
        </w:tc>
      </w:tr>
      <w:tr w:rsidR="00F071B5" w14:paraId="5E3837F8" w14:textId="77777777" w:rsidTr="00B126AE">
        <w:trPr>
          <w:trHeight w:hRule="exact" w:val="3989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7D7B13F4" w14:textId="77777777" w:rsidR="00F071B5" w:rsidRDefault="00F071B5" w:rsidP="00795BCC">
            <w:pPr>
              <w:pStyle w:val="TableParagraph"/>
              <w:spacing w:before="103"/>
              <w:ind w:left="729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FEBRUARY</w:t>
            </w:r>
          </w:p>
          <w:p w14:paraId="2A2053C2" w14:textId="05D590F3" w:rsidR="00961431" w:rsidRDefault="00961431" w:rsidP="00795BCC">
            <w:pPr>
              <w:pStyle w:val="TableParagraph"/>
              <w:spacing w:before="103"/>
              <w:ind w:left="729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9A4333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288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353A0AB3" w14:textId="77777777" w:rsidR="00F071B5" w:rsidRDefault="00F071B5" w:rsidP="006D5BD8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Review of Municipal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Strategies, Objectives, KPA’s, KPI’s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targets.</w:t>
            </w:r>
          </w:p>
          <w:p w14:paraId="0EB94AF9" w14:textId="77777777" w:rsidR="00F071B5" w:rsidRPr="009541F2" w:rsidRDefault="00F071B5" w:rsidP="006D5BD8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Identification of priority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IDP projects.</w:t>
            </w:r>
          </w:p>
          <w:p w14:paraId="5E0EA18F" w14:textId="6DF881D9" w:rsidR="001175ED" w:rsidRDefault="001175ED" w:rsidP="006D5BD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</w:t>
            </w:r>
            <w:r w:rsidRPr="001175ED">
              <w:rPr>
                <w:rFonts w:ascii="Arial" w:hAnsi="Arial" w:cs="Arial"/>
                <w:sz w:val="16"/>
                <w:szCs w:val="16"/>
              </w:rPr>
              <w:t xml:space="preserve"> Integrated Municipal Engagements 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175ED">
              <w:rPr>
                <w:rFonts w:ascii="Arial" w:hAnsi="Arial" w:cs="Arial"/>
                <w:sz w:val="16"/>
                <w:szCs w:val="16"/>
              </w:rPr>
              <w:t xml:space="preserve">IME) </w:t>
            </w:r>
          </w:p>
          <w:p w14:paraId="719A48EE" w14:textId="0C88678A" w:rsidR="000C2F92" w:rsidRDefault="000C2F92" w:rsidP="006D5BD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Mayoral Monday’s – Public Participation</w:t>
            </w:r>
          </w:p>
          <w:p w14:paraId="767024B2" w14:textId="0CE0F9E8" w:rsidR="001175ED" w:rsidRPr="001175ED" w:rsidRDefault="001175ED" w:rsidP="001175ED">
            <w:pPr>
              <w:widowControl/>
              <w:spacing w:after="160" w:line="259" w:lineRule="auto"/>
              <w:ind w:left="9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17788FA" w14:textId="77777777" w:rsidR="0094025B" w:rsidRDefault="0090231F" w:rsidP="0094025B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  <w:tab w:val="left" w:pos="1677"/>
              </w:tabs>
              <w:ind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0231F">
              <w:rPr>
                <w:rFonts w:ascii="Arial" w:eastAsia="Arial" w:hAnsi="Arial" w:cs="Arial"/>
                <w:sz w:val="16"/>
                <w:szCs w:val="16"/>
              </w:rPr>
              <w:t>Quarterly</w:t>
            </w:r>
            <w:r w:rsidRPr="0090231F">
              <w:rPr>
                <w:rFonts w:ascii="Arial" w:eastAsia="Arial" w:hAnsi="Arial" w:cs="Arial"/>
                <w:sz w:val="16"/>
                <w:szCs w:val="16"/>
              </w:rPr>
              <w:tab/>
              <w:t xml:space="preserve">Service Delivery and  Implementation Plan (SDBIP) </w:t>
            </w:r>
          </w:p>
          <w:p w14:paraId="7EB1CDFC" w14:textId="122DB37B" w:rsidR="00F071B5" w:rsidRPr="00D6655C" w:rsidRDefault="0090231F" w:rsidP="0094025B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  <w:tab w:val="left" w:pos="1677"/>
              </w:tabs>
              <w:ind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01C5F">
              <w:rPr>
                <w:rFonts w:ascii="Arial" w:eastAsia="Arial" w:hAnsi="Arial" w:cs="Arial"/>
                <w:sz w:val="16"/>
                <w:szCs w:val="16"/>
              </w:rPr>
              <w:t>Quarterly</w:t>
            </w:r>
            <w:r w:rsidRPr="00C01C5F">
              <w:rPr>
                <w:rFonts w:ascii="Arial" w:eastAsia="Arial" w:hAnsi="Arial" w:cs="Arial"/>
                <w:sz w:val="16"/>
                <w:szCs w:val="16"/>
              </w:rPr>
              <w:tab/>
              <w:t xml:space="preserve">Audit Committee meeting (for the  </w:t>
            </w:r>
            <w:r w:rsidR="009A4333" w:rsidRPr="00C01C5F">
              <w:rPr>
                <w:rFonts w:ascii="Arial" w:eastAsia="Arial" w:hAnsi="Arial" w:cs="Arial"/>
                <w:sz w:val="16"/>
                <w:szCs w:val="16"/>
              </w:rPr>
              <w:t>second</w:t>
            </w:r>
            <w:r w:rsidRPr="00C01C5F">
              <w:rPr>
                <w:rFonts w:ascii="Arial" w:eastAsia="Arial" w:hAnsi="Arial" w:cs="Arial"/>
                <w:sz w:val="16"/>
                <w:szCs w:val="16"/>
              </w:rPr>
              <w:t xml:space="preserve"> quarter</w:t>
            </w:r>
            <w:r w:rsidR="00E64D14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6382F31" w14:textId="77777777" w:rsidR="00F071B5" w:rsidRDefault="00F071B5" w:rsidP="006D5BD8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  <w:tab w:val="left" w:pos="1537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Council</w:t>
            </w:r>
            <w:r>
              <w:rPr>
                <w:rFonts w:ascii="Arial"/>
                <w:spacing w:val="-1"/>
                <w:sz w:val="16"/>
              </w:rPr>
              <w:tab/>
              <w:t>considers</w:t>
            </w:r>
          </w:p>
          <w:p w14:paraId="34771AFB" w14:textId="77777777" w:rsidR="00F071B5" w:rsidRDefault="00F071B5" w:rsidP="00795BCC">
            <w:pPr>
              <w:pStyle w:val="TableParagraph"/>
              <w:tabs>
                <w:tab w:val="left" w:pos="1842"/>
              </w:tabs>
              <w:spacing w:before="1"/>
              <w:ind w:left="458"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municipal</w:t>
            </w:r>
            <w:r>
              <w:rPr>
                <w:rFonts w:ascii="Arial"/>
                <w:spacing w:val="-1"/>
                <w:sz w:val="16"/>
              </w:rPr>
              <w:tab/>
              <w:t>entity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 budget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service delivery plan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accepts or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makes recommendations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entity</w:t>
            </w:r>
          </w:p>
          <w:p w14:paraId="5852E127" w14:textId="77777777" w:rsidR="00F071B5" w:rsidRDefault="00F071B5" w:rsidP="00795BCC">
            <w:pPr>
              <w:pStyle w:val="TableParagraph"/>
              <w:spacing w:line="182" w:lineRule="exact"/>
              <w:ind w:left="4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MFMA 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87(2)</w:t>
            </w:r>
          </w:p>
        </w:tc>
        <w:tc>
          <w:tcPr>
            <w:tcW w:w="252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E948A6D" w14:textId="77777777" w:rsidR="00F071B5" w:rsidRDefault="00F071B5" w:rsidP="006D5BD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  <w:tab w:val="left" w:pos="1698"/>
              </w:tabs>
              <w:ind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Accounting officer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finalises</w:t>
            </w:r>
            <w:proofErr w:type="spellEnd"/>
            <w:r>
              <w:rPr>
                <w:rFonts w:ascii="Arial"/>
                <w:sz w:val="16"/>
              </w:rPr>
              <w:t xml:space="preserve"> and submits to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Mayor proposed budgets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plans for next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three-year budgets  taking 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 account the recent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mid- year review and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any </w:t>
            </w:r>
            <w:r>
              <w:rPr>
                <w:rFonts w:ascii="Arial"/>
                <w:spacing w:val="-1"/>
                <w:sz w:val="16"/>
              </w:rPr>
              <w:t>corrective</w:t>
            </w:r>
            <w:r>
              <w:rPr>
                <w:rFonts w:ascii="Arial"/>
                <w:spacing w:val="-1"/>
                <w:sz w:val="16"/>
              </w:rPr>
              <w:tab/>
              <w:t>measures</w:t>
            </w:r>
            <w:r>
              <w:rPr>
                <w:rFonts w:ascii="Arial"/>
                <w:spacing w:val="-3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 as part of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oversight report for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previous years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audited financial statements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annual report</w:t>
            </w:r>
          </w:p>
          <w:p w14:paraId="238F8211" w14:textId="77777777" w:rsidR="00F071B5" w:rsidRDefault="00F071B5" w:rsidP="006D5BD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before="1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Accounting officer to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notify relevant municipalities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projected allocations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next three budget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</w:t>
            </w:r>
          </w:p>
          <w:p w14:paraId="537D936D" w14:textId="77777777" w:rsidR="00F071B5" w:rsidRDefault="00F071B5" w:rsidP="00795BCC">
            <w:pPr>
              <w:pStyle w:val="TableParagraph"/>
              <w:ind w:left="458" w:righ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 days prior to start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budget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</w:t>
            </w:r>
          </w:p>
          <w:p w14:paraId="138DA0DB" w14:textId="77777777" w:rsidR="00F071B5" w:rsidRDefault="00F071B5" w:rsidP="00795BCC">
            <w:pPr>
              <w:pStyle w:val="TableParagraph"/>
              <w:spacing w:line="182" w:lineRule="exact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MFMA 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37(2)</w:t>
            </w:r>
          </w:p>
        </w:tc>
        <w:tc>
          <w:tcPr>
            <w:tcW w:w="2160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B60A662" w14:textId="77777777" w:rsidR="00F071B5" w:rsidRDefault="00F071B5" w:rsidP="006D5BD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Prepare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detailed budgets and plans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 the next three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years.</w:t>
            </w:r>
          </w:p>
          <w:p w14:paraId="05DBD99E" w14:textId="77777777" w:rsidR="00F071B5" w:rsidRDefault="00F071B5" w:rsidP="006D5BD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Executive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adopts budget and plans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changes 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IDP.</w:t>
            </w:r>
          </w:p>
        </w:tc>
      </w:tr>
    </w:tbl>
    <w:p w14:paraId="2DC8206D" w14:textId="77777777" w:rsidR="00F071B5" w:rsidRDefault="00F071B5" w:rsidP="00F071B5">
      <w:pPr>
        <w:jc w:val="both"/>
        <w:rPr>
          <w:rFonts w:ascii="Arial" w:eastAsia="Arial" w:hAnsi="Arial" w:cs="Arial"/>
          <w:sz w:val="16"/>
          <w:szCs w:val="16"/>
        </w:rPr>
        <w:sectPr w:rsidR="00F071B5">
          <w:pgSz w:w="15840" w:h="12240" w:orient="landscape"/>
          <w:pgMar w:top="1420" w:right="1120" w:bottom="1360" w:left="1220" w:header="709" w:footer="1174" w:gutter="0"/>
          <w:cols w:space="720"/>
        </w:sectPr>
      </w:pPr>
    </w:p>
    <w:p w14:paraId="7190CEAF" w14:textId="77777777" w:rsidR="00F071B5" w:rsidRDefault="00F071B5" w:rsidP="00F071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878CC8" wp14:editId="3430B05F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51991" id="Group 35" o:spid="_x0000_s1026" style="position:absolute;margin-left:70.55pt;margin-top:557.5pt;width:633pt;height:.1pt;z-index:251661312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">
                <v:shape id="Freeform 36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5B560EA7" w14:textId="77777777" w:rsidR="00F071B5" w:rsidRDefault="00F071B5" w:rsidP="00F071B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607"/>
        <w:gridCol w:w="1843"/>
        <w:gridCol w:w="2931"/>
        <w:gridCol w:w="2739"/>
        <w:gridCol w:w="1942"/>
      </w:tblGrid>
      <w:tr w:rsidR="00F071B5" w14:paraId="7EBB4F71" w14:textId="77777777" w:rsidTr="00795BCC">
        <w:trPr>
          <w:trHeight w:hRule="exact" w:val="30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0F7CF8E8" w14:textId="77777777" w:rsidR="00F071B5" w:rsidRDefault="00F071B5" w:rsidP="00795BCC">
            <w:pPr>
              <w:pStyle w:val="TableParagraph"/>
              <w:spacing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4865A6C3" w14:textId="77777777" w:rsidR="00F071B5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ACTIVITIES</w:t>
            </w:r>
          </w:p>
        </w:tc>
      </w:tr>
      <w:tr w:rsidR="00F071B5" w14:paraId="127E8B81" w14:textId="77777777" w:rsidTr="00795BCC">
        <w:trPr>
          <w:trHeight w:hRule="exact" w:val="308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2E3A2A0" w14:textId="77777777" w:rsidR="00F071B5" w:rsidRDefault="00F071B5" w:rsidP="00795BCC"/>
        </w:tc>
        <w:tc>
          <w:tcPr>
            <w:tcW w:w="260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21E2C8A4" w14:textId="77777777" w:rsidR="00F071B5" w:rsidRDefault="00F071B5" w:rsidP="00795BCC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IDP</w:t>
            </w:r>
          </w:p>
        </w:tc>
        <w:tc>
          <w:tcPr>
            <w:tcW w:w="1843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4380071" w14:textId="77777777" w:rsidR="00F071B5" w:rsidRDefault="00F071B5" w:rsidP="00795BCC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PMS</w:t>
            </w:r>
          </w:p>
        </w:tc>
        <w:tc>
          <w:tcPr>
            <w:tcW w:w="7611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3759FC1" w14:textId="77777777" w:rsidR="00F071B5" w:rsidRDefault="00F071B5" w:rsidP="00795BCC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BUDGET</w:t>
            </w:r>
          </w:p>
        </w:tc>
      </w:tr>
      <w:tr w:rsidR="00F071B5" w14:paraId="54E930D5" w14:textId="77777777" w:rsidTr="00795BCC">
        <w:trPr>
          <w:trHeight w:hRule="exact" w:val="38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3B6EE94E" w14:textId="77777777" w:rsidR="00F071B5" w:rsidRDefault="00F071B5" w:rsidP="00795BCC">
            <w:pPr>
              <w:pStyle w:val="TableParagraph"/>
              <w:spacing w:before="103"/>
              <w:ind w:left="645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MARCH</w:t>
            </w:r>
          </w:p>
          <w:p w14:paraId="1BBA85EB" w14:textId="110675B8" w:rsidR="00961431" w:rsidRDefault="00961431" w:rsidP="00795BCC">
            <w:pPr>
              <w:pStyle w:val="TableParagraph"/>
              <w:spacing w:before="103"/>
              <w:ind w:left="645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9A4333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2212E577" w14:textId="7A6DE48F" w:rsidR="002577D9" w:rsidRPr="00BF65C4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BF65C4">
              <w:rPr>
                <w:rFonts w:ascii="Arial" w:eastAsia="Arial" w:hAnsi="Arial" w:cs="Arial"/>
                <w:sz w:val="13"/>
                <w:szCs w:val="13"/>
              </w:rPr>
              <w:t>District IDP Managers Forum</w:t>
            </w:r>
          </w:p>
          <w:p w14:paraId="64E647B2" w14:textId="35C6D85D" w:rsidR="002577D9" w:rsidRPr="00BF65C4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BF65C4">
              <w:rPr>
                <w:rFonts w:ascii="Arial" w:eastAsia="Arial" w:hAnsi="Arial" w:cs="Arial"/>
                <w:sz w:val="13"/>
                <w:szCs w:val="13"/>
              </w:rPr>
              <w:t>District Public Participation Forum</w:t>
            </w:r>
          </w:p>
          <w:p w14:paraId="286746B9" w14:textId="0C789764" w:rsidR="002577D9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BF65C4">
              <w:rPr>
                <w:rFonts w:ascii="Arial" w:eastAsia="Arial" w:hAnsi="Arial" w:cs="Arial"/>
                <w:sz w:val="13"/>
                <w:szCs w:val="13"/>
              </w:rPr>
              <w:t>Provincial IDP Managers Forum</w:t>
            </w:r>
          </w:p>
          <w:p w14:paraId="09548BA2" w14:textId="25E1610C" w:rsidR="00140673" w:rsidRPr="00BF65C4" w:rsidRDefault="00140673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Provincial Public Participation Forum</w:t>
            </w:r>
          </w:p>
          <w:p w14:paraId="21DB6458" w14:textId="173934D5" w:rsidR="002577D9" w:rsidRPr="00BF65C4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  <w:tab w:val="left" w:pos="1698"/>
              </w:tabs>
              <w:ind w:right="9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BF65C4">
              <w:rPr>
                <w:rFonts w:ascii="Arial" w:eastAsia="Arial" w:hAnsi="Arial" w:cs="Arial"/>
                <w:sz w:val="13"/>
                <w:szCs w:val="13"/>
              </w:rPr>
              <w:t>Western Cape District Integrated Forum</w:t>
            </w:r>
          </w:p>
          <w:p w14:paraId="1080D1B8" w14:textId="6D9E7FCD" w:rsidR="00F071B5" w:rsidRPr="00BF65C4" w:rsidRDefault="00F071B5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"/>
              <w:ind w:right="9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BF65C4">
              <w:rPr>
                <w:rFonts w:ascii="Arial"/>
                <w:sz w:val="13"/>
                <w:szCs w:val="13"/>
              </w:rPr>
              <w:t>Conclusion of Sector</w:t>
            </w:r>
            <w:r w:rsidRPr="00BF65C4">
              <w:rPr>
                <w:rFonts w:ascii="Arial"/>
                <w:spacing w:val="12"/>
                <w:sz w:val="13"/>
                <w:szCs w:val="13"/>
              </w:rPr>
              <w:t xml:space="preserve"> </w:t>
            </w:r>
            <w:r w:rsidRPr="00BF65C4">
              <w:rPr>
                <w:rFonts w:ascii="Arial"/>
                <w:sz w:val="13"/>
                <w:szCs w:val="13"/>
              </w:rPr>
              <w:t>Plans initiated for the</w:t>
            </w:r>
            <w:r w:rsidRPr="00BF65C4">
              <w:rPr>
                <w:rFonts w:ascii="Arial"/>
                <w:spacing w:val="41"/>
                <w:sz w:val="13"/>
                <w:szCs w:val="13"/>
              </w:rPr>
              <w:t xml:space="preserve"> </w:t>
            </w:r>
            <w:r w:rsidRPr="00BF65C4">
              <w:rPr>
                <w:rFonts w:ascii="Arial"/>
                <w:sz w:val="13"/>
                <w:szCs w:val="13"/>
              </w:rPr>
              <w:t>202</w:t>
            </w:r>
            <w:r w:rsidR="00760BC2">
              <w:rPr>
                <w:rFonts w:ascii="Arial"/>
                <w:sz w:val="13"/>
                <w:szCs w:val="13"/>
              </w:rPr>
              <w:t>3</w:t>
            </w:r>
            <w:r w:rsidRPr="00BF65C4">
              <w:rPr>
                <w:rFonts w:ascii="Arial"/>
                <w:sz w:val="13"/>
                <w:szCs w:val="13"/>
              </w:rPr>
              <w:t>/2</w:t>
            </w:r>
            <w:r w:rsidR="00760BC2">
              <w:rPr>
                <w:rFonts w:ascii="Arial"/>
                <w:sz w:val="13"/>
                <w:szCs w:val="13"/>
              </w:rPr>
              <w:t>4</w:t>
            </w:r>
            <w:r w:rsidRPr="00BF65C4">
              <w:rPr>
                <w:rFonts w:ascii="Arial"/>
                <w:sz w:val="13"/>
                <w:szCs w:val="13"/>
              </w:rPr>
              <w:t xml:space="preserve"> financial </w:t>
            </w:r>
            <w:r w:rsidR="00760BC2" w:rsidRPr="00BF65C4">
              <w:rPr>
                <w:rFonts w:ascii="Arial"/>
                <w:sz w:val="13"/>
                <w:szCs w:val="13"/>
              </w:rPr>
              <w:t xml:space="preserve">year </w:t>
            </w:r>
            <w:r w:rsidR="00760BC2" w:rsidRPr="00BF65C4">
              <w:rPr>
                <w:rFonts w:ascii="Arial"/>
                <w:spacing w:val="16"/>
                <w:sz w:val="13"/>
                <w:szCs w:val="13"/>
              </w:rPr>
              <w:t>and</w:t>
            </w:r>
            <w:r w:rsidRPr="00BF65C4">
              <w:rPr>
                <w:rFonts w:ascii="Arial"/>
                <w:sz w:val="13"/>
                <w:szCs w:val="13"/>
              </w:rPr>
              <w:t xml:space="preserve"> integration into the</w:t>
            </w:r>
            <w:r w:rsidRPr="00BF65C4">
              <w:rPr>
                <w:rFonts w:ascii="Arial"/>
                <w:spacing w:val="-4"/>
                <w:sz w:val="13"/>
                <w:szCs w:val="13"/>
              </w:rPr>
              <w:t xml:space="preserve"> </w:t>
            </w:r>
            <w:r w:rsidRPr="00BF65C4">
              <w:rPr>
                <w:rFonts w:ascii="Arial"/>
                <w:sz w:val="13"/>
                <w:szCs w:val="13"/>
              </w:rPr>
              <w:t>IDP.</w:t>
            </w:r>
          </w:p>
          <w:p w14:paraId="4868A746" w14:textId="38E7FBBC" w:rsidR="002577D9" w:rsidRPr="00BF65C4" w:rsidRDefault="002577D9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"/>
              <w:ind w:right="9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BF65C4">
              <w:rPr>
                <w:rFonts w:ascii="Arial" w:eastAsia="Arial" w:hAnsi="Arial" w:cs="Arial"/>
                <w:sz w:val="13"/>
                <w:szCs w:val="13"/>
              </w:rPr>
              <w:t>IDP/Budget Consultation meetings with stakeholders</w:t>
            </w:r>
          </w:p>
          <w:p w14:paraId="2B1F0373" w14:textId="38DD60B1" w:rsidR="00F071B5" w:rsidRPr="00BF65C4" w:rsidRDefault="00883BF0" w:rsidP="006D5BD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"/>
              <w:ind w:right="9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Table to</w:t>
            </w:r>
            <w:r w:rsidR="00F071B5" w:rsidRPr="00BF65C4">
              <w:rPr>
                <w:rFonts w:ascii="Arial" w:hAnsi="Arial" w:cs="Arial"/>
                <w:sz w:val="13"/>
                <w:szCs w:val="13"/>
              </w:rPr>
              <w:t xml:space="preserve"> Draft </w:t>
            </w:r>
            <w:r w:rsidR="00400B9A">
              <w:rPr>
                <w:rFonts w:ascii="Arial" w:hAnsi="Arial" w:cs="Arial"/>
                <w:sz w:val="13"/>
                <w:szCs w:val="13"/>
              </w:rPr>
              <w:t>1</w:t>
            </w:r>
            <w:r w:rsidR="00400B9A" w:rsidRPr="00400B9A">
              <w:rPr>
                <w:rFonts w:ascii="Arial" w:hAnsi="Arial" w:cs="Arial"/>
                <w:sz w:val="13"/>
                <w:szCs w:val="13"/>
                <w:vertAlign w:val="superscript"/>
              </w:rPr>
              <w:t>st</w:t>
            </w:r>
            <w:r w:rsidR="00400B9A">
              <w:rPr>
                <w:rFonts w:ascii="Arial" w:hAnsi="Arial" w:cs="Arial"/>
                <w:sz w:val="13"/>
                <w:szCs w:val="13"/>
              </w:rPr>
              <w:t xml:space="preserve"> Review</w:t>
            </w:r>
            <w:r w:rsidR="00F071B5" w:rsidRPr="00BF65C4">
              <w:rPr>
                <w:rFonts w:ascii="Arial" w:hAnsi="Arial" w:cs="Arial"/>
                <w:sz w:val="13"/>
                <w:szCs w:val="13"/>
              </w:rPr>
              <w:t xml:space="preserve"> IDP to Council</w:t>
            </w:r>
          </w:p>
          <w:p w14:paraId="70A9ACCE" w14:textId="084C7C2F" w:rsidR="003A0A43" w:rsidRPr="00BF65C4" w:rsidRDefault="003A0A43" w:rsidP="00400B9A">
            <w:pPr>
              <w:pStyle w:val="TableParagraph"/>
              <w:tabs>
                <w:tab w:val="left" w:pos="459"/>
              </w:tabs>
              <w:spacing w:before="1"/>
              <w:ind w:left="458" w:right="9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38574B01" w14:textId="77777777" w:rsidR="00F071B5" w:rsidRPr="00F27340" w:rsidRDefault="00F071B5" w:rsidP="006D5BD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  <w:tab w:val="left" w:pos="159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pacing w:val="-1"/>
                <w:sz w:val="16"/>
                <w:szCs w:val="16"/>
              </w:rPr>
              <w:t>Council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</w:r>
            <w:r w:rsidRPr="00F27340">
              <w:rPr>
                <w:rFonts w:ascii="Arial"/>
                <w:sz w:val="16"/>
                <w:szCs w:val="16"/>
              </w:rPr>
              <w:t>to</w:t>
            </w:r>
          </w:p>
          <w:p w14:paraId="07E53C0F" w14:textId="77777777" w:rsidR="00F071B5" w:rsidRPr="00F27340" w:rsidRDefault="00F071B5" w:rsidP="00795BCC">
            <w:pPr>
              <w:pStyle w:val="TableParagraph"/>
              <w:spacing w:before="1" w:line="183" w:lineRule="exact"/>
              <w:ind w:left="4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 xml:space="preserve">consider       </w:t>
            </w:r>
            <w:r w:rsidRPr="00F27340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and</w:t>
            </w:r>
          </w:p>
          <w:p w14:paraId="003DC500" w14:textId="77777777" w:rsidR="00F071B5" w:rsidRPr="00F27340" w:rsidRDefault="00F071B5" w:rsidP="00795BCC">
            <w:pPr>
              <w:pStyle w:val="TableParagraph"/>
              <w:tabs>
                <w:tab w:val="left" w:pos="1547"/>
              </w:tabs>
              <w:spacing w:line="183" w:lineRule="exact"/>
              <w:ind w:left="4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pacing w:val="-1"/>
                <w:sz w:val="16"/>
                <w:szCs w:val="16"/>
              </w:rPr>
              <w:t>adopt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an</w:t>
            </w:r>
          </w:p>
          <w:p w14:paraId="5CBB314B" w14:textId="77777777" w:rsidR="00F071B5" w:rsidRPr="00F27340" w:rsidRDefault="00F071B5" w:rsidP="00795BCC">
            <w:pPr>
              <w:pStyle w:val="TableParagraph"/>
              <w:tabs>
                <w:tab w:val="left" w:pos="1439"/>
              </w:tabs>
              <w:spacing w:before="1"/>
              <w:ind w:left="458"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oversight</w:t>
            </w:r>
            <w:r w:rsidRPr="00F27340">
              <w:rPr>
                <w:rFonts w:ascii="Arial"/>
                <w:spacing w:val="18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report [Due by 31</w:t>
            </w:r>
            <w:r w:rsidRPr="00F2734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March </w:t>
            </w:r>
            <w:r w:rsidRPr="00F27340">
              <w:rPr>
                <w:rFonts w:ascii="Arial"/>
                <w:b/>
                <w:sz w:val="16"/>
                <w:szCs w:val="16"/>
              </w:rPr>
              <w:t>MFMA</w:t>
            </w:r>
            <w:r w:rsidRPr="00F27340">
              <w:rPr>
                <w:rFonts w:ascii="Arial"/>
                <w:b/>
                <w:sz w:val="16"/>
                <w:szCs w:val="16"/>
              </w:rPr>
              <w:tab/>
              <w:t>Sec 129(1)</w:t>
            </w:r>
            <w:r w:rsidRPr="00F27340">
              <w:rPr>
                <w:rFonts w:ascii="Arial"/>
                <w:sz w:val="16"/>
                <w:szCs w:val="16"/>
              </w:rPr>
              <w:t>]</w:t>
            </w:r>
          </w:p>
          <w:p w14:paraId="145EEF1B" w14:textId="77777777" w:rsidR="00F071B5" w:rsidRPr="00F27340" w:rsidRDefault="00F071B5" w:rsidP="006D5BD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  <w:tab w:val="left" w:pos="1422"/>
              </w:tabs>
              <w:spacing w:before="3"/>
              <w:ind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Set</w:t>
            </w:r>
            <w:r w:rsidRPr="00F27340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performance objectives</w:t>
            </w:r>
            <w:r w:rsidRPr="00F27340">
              <w:rPr>
                <w:rFonts w:ascii="Arial"/>
                <w:spacing w:val="10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for revenue for</w:t>
            </w:r>
            <w:r w:rsidRPr="00F27340">
              <w:rPr>
                <w:rFonts w:ascii="Arial"/>
                <w:spacing w:val="18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each 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budget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vote</w:t>
            </w:r>
            <w:r w:rsidRPr="00F27340">
              <w:rPr>
                <w:rFonts w:ascii="Arial"/>
                <w:spacing w:val="-4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(MFMA Sect 17)</w:t>
            </w:r>
          </w:p>
        </w:tc>
        <w:tc>
          <w:tcPr>
            <w:tcW w:w="293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9078D0B" w14:textId="77777777" w:rsidR="00F071B5" w:rsidRPr="00F27340" w:rsidRDefault="00F071B5" w:rsidP="00795BCC">
            <w:pPr>
              <w:pStyle w:val="TableParagraph"/>
              <w:spacing w:line="178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b/>
                <w:sz w:val="16"/>
                <w:szCs w:val="16"/>
              </w:rPr>
              <w:t>Mayor and Council / Entity</w:t>
            </w:r>
            <w:r w:rsidRPr="00F27340">
              <w:rPr>
                <w:rFonts w:ascii="Arial"/>
                <w:b/>
                <w:spacing w:val="-8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Board</w:t>
            </w:r>
          </w:p>
        </w:tc>
        <w:tc>
          <w:tcPr>
            <w:tcW w:w="273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1BA953E" w14:textId="77777777" w:rsidR="00F071B5" w:rsidRPr="00F27340" w:rsidRDefault="00F071B5" w:rsidP="00795BCC">
            <w:pPr>
              <w:pStyle w:val="TableParagraph"/>
              <w:tabs>
                <w:tab w:val="left" w:pos="1437"/>
                <w:tab w:val="left" w:pos="1696"/>
              </w:tabs>
              <w:ind w:left="98" w:right="94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b/>
                <w:spacing w:val="-1"/>
                <w:sz w:val="16"/>
                <w:szCs w:val="16"/>
              </w:rPr>
              <w:t>Administration</w:t>
            </w:r>
            <w:r w:rsidRPr="00F27340">
              <w:rPr>
                <w:rFonts w:ascii="Arial"/>
                <w:b/>
                <w:spacing w:val="-1"/>
                <w:sz w:val="16"/>
                <w:szCs w:val="16"/>
              </w:rPr>
              <w:tab/>
            </w:r>
            <w:r w:rsidRPr="00F27340">
              <w:rPr>
                <w:rFonts w:ascii="Arial"/>
                <w:b/>
                <w:sz w:val="16"/>
                <w:szCs w:val="16"/>
              </w:rPr>
              <w:t>-</w:t>
            </w:r>
            <w:r w:rsidRPr="00F27340">
              <w:rPr>
                <w:rFonts w:ascii="Arial"/>
                <w:b/>
                <w:sz w:val="16"/>
                <w:szCs w:val="16"/>
              </w:rPr>
              <w:tab/>
            </w:r>
            <w:r w:rsidRPr="00F27340">
              <w:rPr>
                <w:rFonts w:ascii="Arial"/>
                <w:b/>
                <w:spacing w:val="-1"/>
                <w:sz w:val="16"/>
                <w:szCs w:val="16"/>
              </w:rPr>
              <w:t>Municipality</w:t>
            </w:r>
            <w:r w:rsidRPr="00F27340">
              <w:rPr>
                <w:rFonts w:ascii="Arial"/>
                <w:b/>
                <w:spacing w:val="-35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and</w:t>
            </w:r>
            <w:r w:rsidRPr="00F27340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Entity</w:t>
            </w:r>
          </w:p>
        </w:tc>
        <w:tc>
          <w:tcPr>
            <w:tcW w:w="194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DFC58D7" w14:textId="77777777" w:rsidR="00F071B5" w:rsidRPr="00F27340" w:rsidRDefault="00F071B5" w:rsidP="00795BCC">
            <w:pPr>
              <w:pStyle w:val="TableParagraph"/>
              <w:tabs>
                <w:tab w:val="left" w:pos="1274"/>
              </w:tabs>
              <w:ind w:left="98" w:right="96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b/>
                <w:spacing w:val="-1"/>
                <w:sz w:val="16"/>
                <w:szCs w:val="16"/>
              </w:rPr>
              <w:t>Budget</w:t>
            </w:r>
            <w:r w:rsidRPr="00F27340">
              <w:rPr>
                <w:rFonts w:ascii="Arial"/>
                <w:b/>
                <w:spacing w:val="-1"/>
                <w:sz w:val="16"/>
                <w:szCs w:val="16"/>
              </w:rPr>
              <w:tab/>
            </w:r>
            <w:r w:rsidRPr="00F27340">
              <w:rPr>
                <w:rFonts w:ascii="Arial"/>
                <w:b/>
                <w:spacing w:val="-2"/>
                <w:sz w:val="16"/>
                <w:szCs w:val="16"/>
              </w:rPr>
              <w:t>Review</w:t>
            </w:r>
            <w:r w:rsidRPr="00F27340">
              <w:rPr>
                <w:rFonts w:ascii="Arial"/>
                <w:b/>
                <w:spacing w:val="-3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Activities</w:t>
            </w:r>
          </w:p>
        </w:tc>
      </w:tr>
      <w:tr w:rsidR="00F071B5" w14:paraId="0B2A203C" w14:textId="77777777" w:rsidTr="002577D9">
        <w:trPr>
          <w:trHeight w:hRule="exact" w:val="3604"/>
        </w:trPr>
        <w:tc>
          <w:tcPr>
            <w:tcW w:w="1188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1103379E" w14:textId="77777777" w:rsidR="00F071B5" w:rsidRDefault="00F071B5" w:rsidP="00795BCC"/>
        </w:tc>
        <w:tc>
          <w:tcPr>
            <w:tcW w:w="2607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437972E1" w14:textId="77777777" w:rsidR="00F071B5" w:rsidRPr="00F27340" w:rsidRDefault="00F071B5" w:rsidP="00795B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2538EA59" w14:textId="77777777" w:rsidR="00F071B5" w:rsidRPr="00F27340" w:rsidRDefault="00F071B5" w:rsidP="00795BCC">
            <w:pPr>
              <w:rPr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13830C2F" w14:textId="77777777" w:rsidR="00F071B5" w:rsidRPr="00F27340" w:rsidRDefault="00F071B5" w:rsidP="006D5B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line="237" w:lineRule="auto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Entity board of</w:t>
            </w:r>
            <w:r w:rsidRPr="00F27340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directors considers recommendations</w:t>
            </w:r>
            <w:r w:rsidRPr="00F27340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of parent municipality and</w:t>
            </w:r>
            <w:r w:rsidRPr="00F27340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submit revised budget by 22nd of</w:t>
            </w:r>
            <w:r w:rsidRPr="00F27340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month </w:t>
            </w:r>
            <w:r w:rsidRPr="00F27340">
              <w:rPr>
                <w:rFonts w:ascii="Arial"/>
                <w:b/>
                <w:sz w:val="16"/>
                <w:szCs w:val="16"/>
              </w:rPr>
              <w:t>MFMA s</w:t>
            </w:r>
            <w:r w:rsidRPr="00F27340">
              <w:rPr>
                <w:rFonts w:ascii="Arial"/>
                <w:b/>
                <w:spacing w:val="-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87(2)</w:t>
            </w:r>
          </w:p>
          <w:p w14:paraId="2577353A" w14:textId="77777777" w:rsidR="00F071B5" w:rsidRPr="00F27340" w:rsidRDefault="00F071B5" w:rsidP="006D5B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  <w:tab w:val="left" w:pos="1223"/>
                <w:tab w:val="left" w:pos="1976"/>
              </w:tabs>
              <w:spacing w:before="3"/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pacing w:val="-2"/>
                <w:sz w:val="16"/>
                <w:szCs w:val="16"/>
              </w:rPr>
              <w:t>Mayor</w:t>
            </w:r>
            <w:r w:rsidRPr="00F27340">
              <w:rPr>
                <w:rFonts w:ascii="Arial"/>
                <w:spacing w:val="-2"/>
                <w:sz w:val="16"/>
                <w:szCs w:val="16"/>
              </w:rPr>
              <w:tab/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tables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municipality</w:t>
            </w:r>
            <w:r w:rsidRPr="00F27340">
              <w:rPr>
                <w:rFonts w:ascii="Arial"/>
                <w:spacing w:val="-36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budget, budgets of</w:t>
            </w:r>
            <w:r w:rsidRPr="00F27340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entities, resolutions, plans, and</w:t>
            </w:r>
            <w:r w:rsidRPr="00F27340">
              <w:rPr>
                <w:rFonts w:ascii="Arial"/>
                <w:spacing w:val="3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proposed revisions to IDP at least 90</w:t>
            </w:r>
            <w:r w:rsidRPr="00F27340">
              <w:rPr>
                <w:rFonts w:ascii="Arial"/>
                <w:spacing w:val="1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days before start of budget</w:t>
            </w:r>
            <w:r w:rsidRPr="00F27340">
              <w:rPr>
                <w:rFonts w:ascii="Arial"/>
                <w:spacing w:val="2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year </w:t>
            </w:r>
            <w:r w:rsidRPr="00F27340">
              <w:rPr>
                <w:rFonts w:ascii="Arial"/>
                <w:b/>
                <w:sz w:val="16"/>
                <w:szCs w:val="16"/>
              </w:rPr>
              <w:t>MFMA s 16, 22, 23, 87; MSA</w:t>
            </w:r>
            <w:r w:rsidRPr="00F27340">
              <w:rPr>
                <w:rFonts w:ascii="Arial"/>
                <w:b/>
                <w:spacing w:val="3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s 34</w:t>
            </w:r>
          </w:p>
        </w:tc>
        <w:tc>
          <w:tcPr>
            <w:tcW w:w="2739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6941B6DA" w14:textId="77777777" w:rsidR="00F071B5" w:rsidRPr="00F27340" w:rsidRDefault="00F071B5" w:rsidP="006D5BD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  <w:tab w:val="left" w:pos="1216"/>
                <w:tab w:val="left" w:pos="1847"/>
              </w:tabs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Accounting officer</w:t>
            </w:r>
            <w:r w:rsidRPr="00F27340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publishes tabled budget, plans,</w:t>
            </w:r>
            <w:r w:rsidRPr="00F27340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and proposed revisions to</w:t>
            </w:r>
            <w:r w:rsidRPr="00F27340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IDP, 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invites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local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community</w:t>
            </w:r>
            <w:r w:rsidRPr="00F27340">
              <w:rPr>
                <w:rFonts w:ascii="Arial"/>
                <w:spacing w:val="-38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comment and submits to</w:t>
            </w:r>
            <w:r w:rsidRPr="00F27340">
              <w:rPr>
                <w:rFonts w:ascii="Arial"/>
                <w:spacing w:val="16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NT, PT and others as</w:t>
            </w:r>
            <w:r w:rsidRPr="00F27340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prescribed </w:t>
            </w:r>
            <w:r w:rsidRPr="00F27340">
              <w:rPr>
                <w:rFonts w:ascii="Arial"/>
                <w:b/>
                <w:sz w:val="16"/>
                <w:szCs w:val="16"/>
              </w:rPr>
              <w:t>MFMA s 22 &amp; 37; MSA Ch</w:t>
            </w:r>
            <w:r w:rsidRPr="00F27340">
              <w:rPr>
                <w:rFonts w:ascii="Arial"/>
                <w:b/>
                <w:spacing w:val="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4 as</w:t>
            </w:r>
            <w:r w:rsidRPr="00F27340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amended</w:t>
            </w:r>
          </w:p>
          <w:p w14:paraId="1910BFA9" w14:textId="77777777" w:rsidR="00F071B5" w:rsidRPr="00F27340" w:rsidRDefault="00F071B5" w:rsidP="006D5BD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3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Accounting officer reviews</w:t>
            </w:r>
            <w:r w:rsidRPr="00F27340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any changes in prices for</w:t>
            </w:r>
            <w:r w:rsidRPr="00F27340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bulk resources as</w:t>
            </w:r>
            <w:r w:rsidRPr="00F27340">
              <w:rPr>
                <w:rFonts w:ascii="Arial"/>
                <w:spacing w:val="19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communicated by 15</w:t>
            </w:r>
            <w:r w:rsidRPr="00F2734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March</w:t>
            </w:r>
          </w:p>
          <w:p w14:paraId="3295708A" w14:textId="77777777" w:rsidR="00F071B5" w:rsidRPr="00F27340" w:rsidRDefault="00F071B5" w:rsidP="00795BCC">
            <w:pPr>
              <w:pStyle w:val="TableParagraph"/>
              <w:spacing w:line="182" w:lineRule="exact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b/>
                <w:sz w:val="16"/>
                <w:szCs w:val="16"/>
              </w:rPr>
              <w:t>MFMA s</w:t>
            </w:r>
            <w:r w:rsidRPr="00F27340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b/>
                <w:sz w:val="16"/>
                <w:szCs w:val="16"/>
              </w:rPr>
              <w:t>42</w:t>
            </w:r>
          </w:p>
        </w:tc>
        <w:tc>
          <w:tcPr>
            <w:tcW w:w="1942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2A0B362D" w14:textId="77777777" w:rsidR="00F071B5" w:rsidRPr="00F27340" w:rsidRDefault="00F071B5" w:rsidP="006D5BD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  <w:tab w:val="left" w:pos="1120"/>
                <w:tab w:val="left" w:pos="1394"/>
                <w:tab w:val="left" w:pos="1602"/>
              </w:tabs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pacing w:val="-2"/>
                <w:sz w:val="16"/>
                <w:szCs w:val="16"/>
              </w:rPr>
              <w:t>Mayor</w:t>
            </w:r>
            <w:r w:rsidRPr="00F27340">
              <w:rPr>
                <w:rFonts w:ascii="Arial"/>
                <w:spacing w:val="-2"/>
                <w:sz w:val="16"/>
                <w:szCs w:val="16"/>
              </w:rPr>
              <w:tab/>
            </w:r>
            <w:r w:rsidRPr="00F27340">
              <w:rPr>
                <w:rFonts w:ascii="Arial"/>
                <w:spacing w:val="-2"/>
                <w:sz w:val="16"/>
                <w:szCs w:val="16"/>
              </w:rPr>
              <w:tab/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tables</w:t>
            </w:r>
            <w:r w:rsidRPr="00F27340">
              <w:rPr>
                <w:rFonts w:ascii="Arial"/>
                <w:spacing w:val="-39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budget, resolutions,</w:t>
            </w:r>
            <w:r w:rsidRPr="00F27340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plans and changes </w:t>
            </w:r>
            <w:r w:rsidRPr="00F2734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to IDP at least</w:t>
            </w:r>
            <w:r w:rsidRPr="00F27340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90 days before</w:t>
            </w:r>
            <w:r w:rsidRPr="00F27340">
              <w:rPr>
                <w:rFonts w:ascii="Arial"/>
                <w:spacing w:val="36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the 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start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of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the</w:t>
            </w:r>
            <w:r w:rsidRPr="00F27340">
              <w:rPr>
                <w:rFonts w:ascii="Arial"/>
                <w:spacing w:val="-4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financial</w:t>
            </w:r>
            <w:r w:rsidRPr="00F2734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year.</w:t>
            </w:r>
          </w:p>
        </w:tc>
      </w:tr>
      <w:tr w:rsidR="00F071B5" w14:paraId="3B04687D" w14:textId="77777777" w:rsidTr="006D2C4B">
        <w:trPr>
          <w:trHeight w:hRule="exact" w:val="6697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3FCB3BCA" w14:textId="77777777" w:rsidR="00F071B5" w:rsidRDefault="00F071B5" w:rsidP="00795BCC">
            <w:pPr>
              <w:pStyle w:val="TableParagraph"/>
              <w:spacing w:before="103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lastRenderedPageBreak/>
              <w:t>APRIL</w:t>
            </w:r>
          </w:p>
          <w:p w14:paraId="6A236700" w14:textId="6268E841" w:rsidR="00961431" w:rsidRDefault="00961431" w:rsidP="00795BCC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9A4333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260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B335698" w14:textId="77777777" w:rsidR="00F071B5" w:rsidRPr="00F27340" w:rsidRDefault="00F071B5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F27340">
              <w:rPr>
                <w:rFonts w:ascii="Arial"/>
                <w:sz w:val="14"/>
                <w:szCs w:val="14"/>
              </w:rPr>
              <w:t>Incorporation of</w:t>
            </w:r>
            <w:r w:rsidRPr="00F27340">
              <w:rPr>
                <w:rFonts w:ascii="Arial"/>
                <w:spacing w:val="5"/>
                <w:sz w:val="14"/>
                <w:szCs w:val="14"/>
              </w:rPr>
              <w:t xml:space="preserve"> </w:t>
            </w:r>
            <w:r w:rsidRPr="00F27340">
              <w:rPr>
                <w:rFonts w:ascii="Arial"/>
                <w:sz w:val="14"/>
                <w:szCs w:val="14"/>
              </w:rPr>
              <w:t>DORA information into the</w:t>
            </w:r>
            <w:r w:rsidRPr="00F27340">
              <w:rPr>
                <w:rFonts w:ascii="Arial"/>
                <w:spacing w:val="39"/>
                <w:sz w:val="14"/>
                <w:szCs w:val="14"/>
              </w:rPr>
              <w:t xml:space="preserve"> </w:t>
            </w:r>
            <w:r w:rsidRPr="00F27340">
              <w:rPr>
                <w:rFonts w:ascii="Arial"/>
                <w:sz w:val="14"/>
                <w:szCs w:val="14"/>
              </w:rPr>
              <w:t>IDP document.</w:t>
            </w:r>
          </w:p>
          <w:p w14:paraId="2B8DFF21" w14:textId="77777777" w:rsidR="00F071B5" w:rsidRPr="00F27340" w:rsidRDefault="00F071B5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1554"/>
              </w:tabs>
              <w:spacing w:before="1"/>
              <w:ind w:right="9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>Prepare</w:t>
            </w: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  <w:t>departmental</w:t>
            </w:r>
            <w:r w:rsidRPr="00F27340">
              <w:rPr>
                <w:rFonts w:ascii="Arial" w:eastAsia="Arial" w:hAnsi="Arial" w:cs="Arial"/>
                <w:spacing w:val="-36"/>
                <w:sz w:val="14"/>
                <w:szCs w:val="14"/>
              </w:rPr>
              <w:t xml:space="preserve"> </w:t>
            </w:r>
            <w:r w:rsidRPr="00F27340">
              <w:rPr>
                <w:rFonts w:ascii="Arial" w:eastAsia="Arial" w:hAnsi="Arial" w:cs="Arial"/>
                <w:sz w:val="14"/>
                <w:szCs w:val="14"/>
              </w:rPr>
              <w:t>business plans linked to</w:t>
            </w:r>
            <w:r w:rsidRPr="00F27340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F27340">
              <w:rPr>
                <w:rFonts w:ascii="Arial" w:eastAsia="Arial" w:hAnsi="Arial" w:cs="Arial"/>
                <w:sz w:val="14"/>
                <w:szCs w:val="14"/>
              </w:rPr>
              <w:t>the IDP strategies,</w:t>
            </w:r>
            <w:r w:rsidRPr="00F27340"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 w:rsidRPr="00F27340">
              <w:rPr>
                <w:rFonts w:ascii="Arial" w:eastAsia="Arial" w:hAnsi="Arial" w:cs="Arial"/>
                <w:sz w:val="14"/>
                <w:szCs w:val="14"/>
              </w:rPr>
              <w:t>objectives, KPI’s and</w:t>
            </w:r>
            <w:r w:rsidRPr="00F27340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F27340">
              <w:rPr>
                <w:rFonts w:ascii="Arial" w:eastAsia="Arial" w:hAnsi="Arial" w:cs="Arial"/>
                <w:sz w:val="14"/>
                <w:szCs w:val="14"/>
              </w:rPr>
              <w:t>targets.</w:t>
            </w:r>
          </w:p>
          <w:p w14:paraId="01815CD9" w14:textId="77777777" w:rsidR="00F071B5" w:rsidRPr="00F27340" w:rsidRDefault="00F071B5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1556"/>
                <w:tab w:val="left" w:pos="2168"/>
              </w:tabs>
              <w:spacing w:before="1"/>
              <w:ind w:right="9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>Identify</w:t>
            </w: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  <w:t>departmental</w:t>
            </w:r>
            <w:r w:rsidRPr="00F27340">
              <w:rPr>
                <w:rFonts w:ascii="Arial" w:eastAsia="Arial" w:hAnsi="Arial" w:cs="Arial"/>
                <w:spacing w:val="-37"/>
                <w:sz w:val="14"/>
                <w:szCs w:val="14"/>
              </w:rPr>
              <w:t xml:space="preserve"> </w:t>
            </w: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>allocations</w:t>
            </w: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 w:rsidRPr="00F27340">
              <w:rPr>
                <w:rFonts w:ascii="Arial" w:eastAsia="Arial" w:hAnsi="Arial" w:cs="Arial"/>
                <w:spacing w:val="-2"/>
                <w:sz w:val="14"/>
                <w:szCs w:val="14"/>
              </w:rPr>
              <w:t>from</w:t>
            </w:r>
            <w:r w:rsidRPr="00F27340">
              <w:rPr>
                <w:rFonts w:ascii="Arial" w:eastAsia="Arial" w:hAnsi="Arial" w:cs="Arial"/>
                <w:spacing w:val="-40"/>
                <w:sz w:val="14"/>
                <w:szCs w:val="14"/>
              </w:rPr>
              <w:t xml:space="preserve"> </w:t>
            </w:r>
            <w:r w:rsidRPr="00F27340">
              <w:rPr>
                <w:rFonts w:ascii="Arial" w:eastAsia="Arial" w:hAnsi="Arial" w:cs="Arial"/>
                <w:sz w:val="14"/>
                <w:szCs w:val="14"/>
              </w:rPr>
              <w:t>Municipality’s Own</w:t>
            </w:r>
            <w:r w:rsidRPr="00F27340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F27340">
              <w:rPr>
                <w:rFonts w:ascii="Arial" w:eastAsia="Arial" w:hAnsi="Arial" w:cs="Arial"/>
                <w:sz w:val="14"/>
                <w:szCs w:val="14"/>
              </w:rPr>
              <w:t>Funds.</w:t>
            </w:r>
          </w:p>
          <w:p w14:paraId="5E04F96E" w14:textId="67F8E016" w:rsidR="00F071B5" w:rsidRPr="000C2F92" w:rsidRDefault="00F071B5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F27340">
              <w:rPr>
                <w:rFonts w:ascii="Arial"/>
                <w:sz w:val="14"/>
                <w:szCs w:val="14"/>
              </w:rPr>
              <w:t>Public participation</w:t>
            </w:r>
            <w:r w:rsidRPr="00F27340">
              <w:rPr>
                <w:rFonts w:ascii="Arial"/>
                <w:spacing w:val="28"/>
                <w:sz w:val="14"/>
                <w:szCs w:val="14"/>
              </w:rPr>
              <w:t xml:space="preserve"> </w:t>
            </w:r>
            <w:r w:rsidRPr="00F27340">
              <w:rPr>
                <w:rFonts w:ascii="Arial"/>
                <w:sz w:val="14"/>
                <w:szCs w:val="14"/>
              </w:rPr>
              <w:t>process launched through series</w:t>
            </w:r>
            <w:r w:rsidRPr="00F27340">
              <w:rPr>
                <w:rFonts w:ascii="Arial"/>
                <w:spacing w:val="4"/>
                <w:sz w:val="14"/>
                <w:szCs w:val="14"/>
              </w:rPr>
              <w:t xml:space="preserve"> </w:t>
            </w:r>
            <w:r w:rsidRPr="00F27340">
              <w:rPr>
                <w:rFonts w:ascii="Arial"/>
                <w:sz w:val="14"/>
                <w:szCs w:val="14"/>
              </w:rPr>
              <w:t>of public hearings on the</w:t>
            </w:r>
            <w:r w:rsidRPr="00F27340">
              <w:rPr>
                <w:rFonts w:ascii="Arial"/>
                <w:spacing w:val="11"/>
                <w:sz w:val="14"/>
                <w:szCs w:val="14"/>
              </w:rPr>
              <w:t xml:space="preserve"> </w:t>
            </w:r>
            <w:r w:rsidRPr="00F27340">
              <w:rPr>
                <w:rFonts w:ascii="Arial"/>
                <w:sz w:val="14"/>
                <w:szCs w:val="14"/>
              </w:rPr>
              <w:t>IDP and</w:t>
            </w:r>
            <w:r w:rsidRPr="00F27340">
              <w:rPr>
                <w:rFonts w:ascii="Arial"/>
                <w:spacing w:val="-1"/>
                <w:sz w:val="14"/>
                <w:szCs w:val="14"/>
              </w:rPr>
              <w:t xml:space="preserve"> </w:t>
            </w:r>
            <w:r w:rsidRPr="00F27340">
              <w:rPr>
                <w:rFonts w:ascii="Arial"/>
                <w:sz w:val="14"/>
                <w:szCs w:val="14"/>
              </w:rPr>
              <w:t>Budget.</w:t>
            </w:r>
          </w:p>
          <w:p w14:paraId="51B9ACB8" w14:textId="70009F39" w:rsidR="000C2F92" w:rsidRPr="00F27340" w:rsidRDefault="000C2F92" w:rsidP="006D5BD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>Mayoral Monday</w:t>
            </w:r>
            <w:r>
              <w:rPr>
                <w:rFonts w:ascii="Arial"/>
                <w:sz w:val="14"/>
                <w:szCs w:val="14"/>
              </w:rPr>
              <w:t>’</w:t>
            </w:r>
            <w:r>
              <w:rPr>
                <w:rFonts w:ascii="Arial"/>
                <w:sz w:val="14"/>
                <w:szCs w:val="14"/>
              </w:rPr>
              <w:t xml:space="preserve">s </w:t>
            </w:r>
            <w:r>
              <w:rPr>
                <w:rFonts w:ascii="Arial"/>
                <w:sz w:val="14"/>
                <w:szCs w:val="14"/>
              </w:rPr>
              <w:t>–</w:t>
            </w:r>
            <w:r>
              <w:rPr>
                <w:rFonts w:ascii="Arial"/>
                <w:sz w:val="14"/>
                <w:szCs w:val="14"/>
              </w:rPr>
              <w:t xml:space="preserve"> Public Participation</w:t>
            </w:r>
          </w:p>
          <w:p w14:paraId="3A92FA88" w14:textId="0D2A1B82" w:rsidR="00D6655C" w:rsidRDefault="00D6655C" w:rsidP="006D5BD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B- Municipalities – Public Participation </w:t>
            </w:r>
          </w:p>
          <w:p w14:paraId="236E0AD1" w14:textId="254CBB38" w:rsidR="009A4EA0" w:rsidRDefault="009A4EA0" w:rsidP="006D5BD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SIME LG MTEC: IDP Assessments</w:t>
            </w:r>
          </w:p>
          <w:p w14:paraId="2FEA1228" w14:textId="7E75A1B7" w:rsidR="000F746F" w:rsidRPr="000F746F" w:rsidRDefault="000F746F" w:rsidP="006D5BD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14"/>
                <w:szCs w:val="14"/>
              </w:rPr>
            </w:pPr>
            <w:r w:rsidRPr="000F746F">
              <w:rPr>
                <w:rFonts w:ascii="Arial" w:eastAsia="Arial" w:hAnsi="Arial" w:cs="Arial"/>
                <w:sz w:val="14"/>
                <w:szCs w:val="14"/>
              </w:rPr>
              <w:t>Advertise the Draft IDP, SDBIP</w:t>
            </w:r>
            <w:r w:rsidR="0048601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F746F">
              <w:rPr>
                <w:rFonts w:ascii="Arial" w:eastAsia="Arial" w:hAnsi="Arial" w:cs="Arial"/>
                <w:sz w:val="14"/>
                <w:szCs w:val="14"/>
              </w:rPr>
              <w:t xml:space="preserve"> budget and other required documents and provide at least 21 days for </w:t>
            </w:r>
          </w:p>
          <w:p w14:paraId="60304ADB" w14:textId="3FAD29E5" w:rsidR="000F746F" w:rsidRPr="00D6655C" w:rsidRDefault="000F746F" w:rsidP="000F746F">
            <w:pPr>
              <w:pStyle w:val="ListParagraph"/>
              <w:ind w:left="458"/>
              <w:rPr>
                <w:rFonts w:ascii="Arial" w:eastAsia="Arial" w:hAnsi="Arial" w:cs="Arial"/>
                <w:sz w:val="14"/>
                <w:szCs w:val="14"/>
              </w:rPr>
            </w:pPr>
            <w:r w:rsidRPr="000F746F">
              <w:rPr>
                <w:rFonts w:ascii="Arial" w:eastAsia="Arial" w:hAnsi="Arial" w:cs="Arial"/>
                <w:sz w:val="14"/>
                <w:szCs w:val="14"/>
              </w:rPr>
              <w:t>public comments and submissions</w:t>
            </w:r>
          </w:p>
        </w:tc>
        <w:tc>
          <w:tcPr>
            <w:tcW w:w="1843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1F89ECBC" w14:textId="3B7A0487" w:rsidR="00FF6D7F" w:rsidRPr="00FF6D7F" w:rsidRDefault="00FF6D7F" w:rsidP="006D5BD8">
            <w:pPr>
              <w:pStyle w:val="TableParagraph"/>
              <w:numPr>
                <w:ilvl w:val="0"/>
                <w:numId w:val="14"/>
              </w:numPr>
              <w:spacing w:before="1"/>
              <w:ind w:right="94"/>
              <w:rPr>
                <w:rFonts w:ascii="Arial" w:eastAsia="Arial" w:hAnsi="Arial" w:cs="Arial"/>
                <w:sz w:val="14"/>
                <w:szCs w:val="14"/>
              </w:rPr>
            </w:pPr>
            <w:r w:rsidRPr="00FF6D7F">
              <w:rPr>
                <w:rFonts w:ascii="Arial" w:eastAsia="Arial" w:hAnsi="Arial" w:cs="Arial"/>
                <w:sz w:val="14"/>
                <w:szCs w:val="14"/>
              </w:rPr>
              <w:t>Refinement</w:t>
            </w:r>
            <w:r w:rsidRPr="00FF6D7F">
              <w:rPr>
                <w:rFonts w:ascii="Arial" w:eastAsia="Arial" w:hAnsi="Arial" w:cs="Arial"/>
                <w:sz w:val="14"/>
                <w:szCs w:val="14"/>
              </w:rPr>
              <w:tab/>
              <w:t>of Municipal Strategies, Objectives, KPA’s, KPI’s and targets</w:t>
            </w:r>
            <w:r w:rsidRPr="00FF6D7F">
              <w:rPr>
                <w:rFonts w:ascii="Arial" w:eastAsia="Arial" w:hAnsi="Arial" w:cs="Arial"/>
                <w:sz w:val="14"/>
                <w:szCs w:val="14"/>
              </w:rPr>
              <w:tab/>
              <w:t>and</w:t>
            </w:r>
          </w:p>
          <w:p w14:paraId="37360EFD" w14:textId="32D8B60C" w:rsidR="00FF6D7F" w:rsidRPr="00FF6D7F" w:rsidRDefault="00FF6D7F" w:rsidP="00FF6D7F">
            <w:pPr>
              <w:pStyle w:val="TableParagraph"/>
              <w:spacing w:before="1"/>
              <w:ind w:left="458" w:right="94"/>
              <w:rPr>
                <w:rFonts w:ascii="Arial" w:eastAsia="Arial" w:hAnsi="Arial" w:cs="Arial"/>
                <w:sz w:val="14"/>
                <w:szCs w:val="14"/>
              </w:rPr>
            </w:pPr>
            <w:r w:rsidRPr="00FF6D7F">
              <w:rPr>
                <w:rFonts w:ascii="Arial" w:eastAsia="Arial" w:hAnsi="Arial" w:cs="Arial"/>
                <w:sz w:val="14"/>
                <w:szCs w:val="14"/>
              </w:rPr>
              <w:t>inclusion</w:t>
            </w:r>
            <w:r w:rsidRPr="00FF6D7F">
              <w:rPr>
                <w:rFonts w:ascii="Arial" w:eastAsia="Arial" w:hAnsi="Arial" w:cs="Arial"/>
                <w:sz w:val="14"/>
                <w:szCs w:val="14"/>
              </w:rPr>
              <w:tab/>
              <w:t>into IDP</w:t>
            </w:r>
          </w:p>
          <w:p w14:paraId="35CFB4E7" w14:textId="23337CEC" w:rsidR="00FF6D7F" w:rsidRPr="00FF6D7F" w:rsidRDefault="00FF6D7F" w:rsidP="006D5BD8">
            <w:pPr>
              <w:pStyle w:val="TableParagraph"/>
              <w:numPr>
                <w:ilvl w:val="0"/>
                <w:numId w:val="49"/>
              </w:numPr>
              <w:spacing w:before="1"/>
              <w:ind w:right="94"/>
              <w:rPr>
                <w:rFonts w:ascii="Arial" w:eastAsia="Arial" w:hAnsi="Arial" w:cs="Arial"/>
                <w:sz w:val="14"/>
                <w:szCs w:val="14"/>
              </w:rPr>
            </w:pPr>
            <w:r w:rsidRPr="00FF6D7F">
              <w:rPr>
                <w:rFonts w:ascii="Arial" w:eastAsia="Arial" w:hAnsi="Arial" w:cs="Arial"/>
                <w:sz w:val="14"/>
                <w:szCs w:val="14"/>
              </w:rPr>
              <w:t>Quarter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ly </w:t>
            </w:r>
            <w:r w:rsidRPr="00FF6D7F">
              <w:rPr>
                <w:rFonts w:ascii="Arial" w:eastAsia="Arial" w:hAnsi="Arial" w:cs="Arial"/>
                <w:sz w:val="14"/>
                <w:szCs w:val="14"/>
              </w:rPr>
              <w:t>Service Delivery and  Implementation Plan (SDBIP) (for the third quarter</w:t>
            </w:r>
            <w:r w:rsidR="00E64D1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14:paraId="68CE6CE2" w14:textId="02AA5B5B" w:rsidR="00FF6D7F" w:rsidRPr="00FF6D7F" w:rsidRDefault="00FF6D7F" w:rsidP="006D5BD8">
            <w:pPr>
              <w:pStyle w:val="TableParagraph"/>
              <w:numPr>
                <w:ilvl w:val="0"/>
                <w:numId w:val="48"/>
              </w:numPr>
              <w:spacing w:before="1"/>
              <w:ind w:right="94"/>
              <w:rPr>
                <w:rFonts w:ascii="Arial" w:eastAsia="Arial" w:hAnsi="Arial" w:cs="Arial"/>
                <w:sz w:val="14"/>
                <w:szCs w:val="14"/>
              </w:rPr>
            </w:pPr>
            <w:r w:rsidRPr="00FF6D7F">
              <w:rPr>
                <w:rFonts w:ascii="Arial" w:eastAsia="Arial" w:hAnsi="Arial" w:cs="Arial"/>
                <w:sz w:val="14"/>
                <w:szCs w:val="14"/>
              </w:rPr>
              <w:t>S57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FF6D7F">
              <w:rPr>
                <w:rFonts w:ascii="Arial" w:eastAsia="Arial" w:hAnsi="Arial" w:cs="Arial"/>
                <w:sz w:val="14"/>
                <w:szCs w:val="14"/>
              </w:rPr>
              <w:t>Managers’ Quarterly Performance Assessments (for quarter 3).</w:t>
            </w:r>
          </w:p>
          <w:p w14:paraId="52340207" w14:textId="10A296D3" w:rsidR="00FF6D7F" w:rsidRPr="00FF6D7F" w:rsidRDefault="00FF6D7F" w:rsidP="006D5BD8">
            <w:pPr>
              <w:pStyle w:val="TableParagraph"/>
              <w:numPr>
                <w:ilvl w:val="0"/>
                <w:numId w:val="47"/>
              </w:numPr>
              <w:spacing w:before="1"/>
              <w:ind w:right="94"/>
              <w:rPr>
                <w:rFonts w:ascii="Arial" w:eastAsia="Arial" w:hAnsi="Arial" w:cs="Arial"/>
                <w:sz w:val="14"/>
                <w:szCs w:val="14"/>
              </w:rPr>
            </w:pPr>
            <w:r w:rsidRPr="00FF6D7F">
              <w:rPr>
                <w:rFonts w:ascii="Arial" w:eastAsia="Arial" w:hAnsi="Arial" w:cs="Arial"/>
                <w:sz w:val="14"/>
                <w:szCs w:val="14"/>
              </w:rPr>
              <w:t>Publicize Annual Report [Due by 7 April MFMA Sec 129(3)]</w:t>
            </w:r>
          </w:p>
          <w:p w14:paraId="7CE90C56" w14:textId="52F302A5" w:rsidR="00F071B5" w:rsidRPr="00FF6D7F" w:rsidRDefault="00FF6D7F" w:rsidP="006D5BD8">
            <w:pPr>
              <w:pStyle w:val="TableParagraph"/>
              <w:numPr>
                <w:ilvl w:val="0"/>
                <w:numId w:val="47"/>
              </w:numPr>
              <w:spacing w:before="1"/>
              <w:ind w:right="94"/>
              <w:rPr>
                <w:rFonts w:ascii="Arial" w:eastAsia="Arial" w:hAnsi="Arial" w:cs="Arial"/>
                <w:sz w:val="14"/>
                <w:szCs w:val="14"/>
              </w:rPr>
            </w:pPr>
            <w:r w:rsidRPr="00FF6D7F">
              <w:rPr>
                <w:rFonts w:ascii="Arial" w:eastAsia="Arial" w:hAnsi="Arial" w:cs="Arial"/>
                <w:sz w:val="14"/>
                <w:szCs w:val="14"/>
              </w:rPr>
              <w:t>Submit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FF6D7F">
              <w:rPr>
                <w:rFonts w:ascii="Arial" w:eastAsia="Arial" w:hAnsi="Arial" w:cs="Arial"/>
                <w:sz w:val="14"/>
                <w:szCs w:val="14"/>
              </w:rPr>
              <w:t>Final Annual  Report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FF6D7F">
              <w:rPr>
                <w:rFonts w:ascii="Arial" w:eastAsia="Arial" w:hAnsi="Arial" w:cs="Arial"/>
                <w:sz w:val="14"/>
                <w:szCs w:val="14"/>
              </w:rPr>
              <w:t>to Provincial Legislature/MEC Local Government [Due by 7 April MFMA Sec 132(2)]</w:t>
            </w:r>
          </w:p>
        </w:tc>
        <w:tc>
          <w:tcPr>
            <w:tcW w:w="293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138B273F" w14:textId="77777777" w:rsidR="00F071B5" w:rsidRPr="00F27340" w:rsidRDefault="00F071B5" w:rsidP="00EA084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Consultation with national</w:t>
            </w:r>
            <w:r w:rsidRPr="00F27340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and provincial treasuries and</w:t>
            </w:r>
            <w:r w:rsidRPr="00F27340">
              <w:rPr>
                <w:rFonts w:ascii="Arial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27340">
              <w:rPr>
                <w:rFonts w:ascii="Arial"/>
                <w:sz w:val="16"/>
                <w:szCs w:val="16"/>
              </w:rPr>
              <w:t>finalise</w:t>
            </w:r>
            <w:proofErr w:type="spellEnd"/>
            <w:r w:rsidRPr="00F27340">
              <w:rPr>
                <w:rFonts w:ascii="Arial"/>
                <w:sz w:val="16"/>
                <w:szCs w:val="16"/>
              </w:rPr>
              <w:t xml:space="preserve"> sector plans for water,</w:t>
            </w:r>
            <w:r w:rsidRPr="00F27340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sanitation, electricity </w:t>
            </w:r>
            <w:proofErr w:type="spellStart"/>
            <w:r w:rsidRPr="00F27340">
              <w:rPr>
                <w:rFonts w:ascii="Arial"/>
                <w:sz w:val="16"/>
                <w:szCs w:val="16"/>
              </w:rPr>
              <w:t>etc</w:t>
            </w:r>
            <w:proofErr w:type="spellEnd"/>
            <w:r w:rsidRPr="00F27340">
              <w:rPr>
                <w:rFonts w:ascii="Arial"/>
                <w:sz w:val="16"/>
                <w:szCs w:val="16"/>
              </w:rPr>
              <w:t xml:space="preserve"> MFMA s</w:t>
            </w:r>
            <w:r w:rsidRPr="00F2734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21</w:t>
            </w:r>
          </w:p>
          <w:p w14:paraId="5C6D53DB" w14:textId="77777777" w:rsidR="00F071B5" w:rsidRPr="00F27340" w:rsidRDefault="00F071B5" w:rsidP="00EA084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before="1"/>
              <w:ind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Public hearings on the</w:t>
            </w:r>
            <w:r w:rsidRPr="00F27340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budget, and council debate.</w:t>
            </w:r>
            <w:r w:rsidRPr="00F27340">
              <w:rPr>
                <w:rFonts w:ascii="Arial"/>
                <w:spacing w:val="2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Council consider views of the</w:t>
            </w:r>
            <w:r w:rsidRPr="00F27340">
              <w:rPr>
                <w:rFonts w:ascii="Arial"/>
                <w:spacing w:val="3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local community, NT, PT, other</w:t>
            </w:r>
            <w:r w:rsidRPr="00F27340">
              <w:rPr>
                <w:rFonts w:ascii="Arial"/>
                <w:spacing w:val="-1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prov. and nat. organs of state</w:t>
            </w:r>
            <w:r w:rsidRPr="00F27340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and municipalities. Mayor to</w:t>
            </w:r>
            <w:r w:rsidRPr="00F27340">
              <w:rPr>
                <w:rFonts w:ascii="Arial"/>
                <w:spacing w:val="5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respond to submissions during consultation and</w:t>
            </w:r>
            <w:r w:rsidRPr="00F27340">
              <w:rPr>
                <w:rFonts w:ascii="Arial"/>
                <w:spacing w:val="3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table amendments for</w:t>
            </w:r>
            <w:r w:rsidRPr="00F27340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council consideration. Council </w:t>
            </w:r>
            <w:r w:rsidRPr="00F27340">
              <w:rPr>
                <w:rFonts w:ascii="Arial"/>
                <w:spacing w:val="18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to approve IDP and budget</w:t>
            </w:r>
            <w:r w:rsidRPr="00F27340">
              <w:rPr>
                <w:rFonts w:ascii="Arial"/>
                <w:spacing w:val="36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and plans at least 30 days</w:t>
            </w:r>
            <w:r w:rsidRPr="00F27340">
              <w:rPr>
                <w:rFonts w:ascii="Arial"/>
                <w:spacing w:val="34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before start of budget</w:t>
            </w:r>
            <w:r w:rsidRPr="00F2734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year.</w:t>
            </w:r>
          </w:p>
        </w:tc>
        <w:tc>
          <w:tcPr>
            <w:tcW w:w="2739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936ECB2" w14:textId="77777777" w:rsidR="00F071B5" w:rsidRPr="00F27340" w:rsidRDefault="00F071B5" w:rsidP="00EA0840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Accounting officer assists</w:t>
            </w:r>
            <w:r w:rsidRPr="00F27340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the Mayor in revising</w:t>
            </w:r>
            <w:r w:rsidRPr="00F27340">
              <w:rPr>
                <w:rFonts w:ascii="Arial"/>
                <w:spacing w:val="1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budget documentation in</w:t>
            </w:r>
            <w:r w:rsidRPr="00F27340">
              <w:rPr>
                <w:rFonts w:ascii="Arial"/>
                <w:spacing w:val="18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accordance with consultative</w:t>
            </w:r>
            <w:r w:rsidRPr="00F27340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processes and taking into account</w:t>
            </w:r>
            <w:r w:rsidRPr="00F27340">
              <w:rPr>
                <w:rFonts w:ascii="Arial"/>
                <w:spacing w:val="19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the results from the third</w:t>
            </w:r>
            <w:r w:rsidRPr="00F27340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quarterly review of the current</w:t>
            </w:r>
            <w:r w:rsidRPr="00F2734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year</w:t>
            </w:r>
          </w:p>
        </w:tc>
        <w:tc>
          <w:tcPr>
            <w:tcW w:w="194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B235754" w14:textId="77777777" w:rsidR="00F071B5" w:rsidRPr="00F27340" w:rsidRDefault="00F071B5" w:rsidP="00EA0840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1557"/>
              </w:tabs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Consultation</w:t>
            </w:r>
            <w:r w:rsidRPr="00F27340">
              <w:rPr>
                <w:rFonts w:ascii="Arial"/>
                <w:spacing w:val="7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with 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National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and</w:t>
            </w:r>
            <w:r w:rsidRPr="00F27340">
              <w:rPr>
                <w:rFonts w:ascii="Arial"/>
                <w:spacing w:val="-4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Provincial 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Treasuries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and</w:t>
            </w:r>
          </w:p>
          <w:p w14:paraId="15DA3C96" w14:textId="77777777" w:rsidR="00F071B5" w:rsidRPr="00F27340" w:rsidRDefault="00F071B5" w:rsidP="00795BCC">
            <w:pPr>
              <w:pStyle w:val="TableParagraph"/>
              <w:tabs>
                <w:tab w:val="left" w:pos="1389"/>
              </w:tabs>
              <w:spacing w:before="1"/>
              <w:ind w:left="458" w:righ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27340">
              <w:rPr>
                <w:rFonts w:ascii="Arial"/>
                <w:spacing w:val="-1"/>
                <w:sz w:val="16"/>
                <w:szCs w:val="16"/>
              </w:rPr>
              <w:t>finalise</w:t>
            </w:r>
            <w:proofErr w:type="spellEnd"/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sector</w:t>
            </w:r>
            <w:r w:rsidRPr="00F27340">
              <w:rPr>
                <w:rFonts w:ascii="Arial"/>
                <w:spacing w:val="-4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plans, water</w:t>
            </w:r>
            <w:r w:rsidRPr="00F27340">
              <w:rPr>
                <w:rFonts w:ascii="Arial"/>
                <w:spacing w:val="8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and sanitation, electricity,</w:t>
            </w:r>
            <w:r w:rsidRPr="00F27340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etc.</w:t>
            </w:r>
          </w:p>
          <w:p w14:paraId="7052FEC3" w14:textId="77777777" w:rsidR="00F071B5" w:rsidRPr="00F27340" w:rsidRDefault="00F071B5" w:rsidP="00EA0840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  <w:tab w:val="left" w:pos="1271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27340">
              <w:rPr>
                <w:rFonts w:ascii="Arial"/>
                <w:sz w:val="16"/>
                <w:szCs w:val="16"/>
              </w:rPr>
              <w:t>Public hearings</w:t>
            </w:r>
            <w:r w:rsidRPr="00F2734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 xml:space="preserve">on 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27340">
              <w:rPr>
                <w:rFonts w:ascii="Arial"/>
                <w:spacing w:val="-1"/>
                <w:sz w:val="16"/>
                <w:szCs w:val="16"/>
              </w:rPr>
              <w:tab/>
              <w:t>Budget,</w:t>
            </w:r>
            <w:r w:rsidRPr="00F27340">
              <w:rPr>
                <w:rFonts w:ascii="Arial"/>
                <w:spacing w:val="-39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Council Debate</w:t>
            </w:r>
            <w:r w:rsidRPr="00F2734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on Budget and</w:t>
            </w:r>
            <w:r w:rsidRPr="00F2734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27340">
              <w:rPr>
                <w:rFonts w:ascii="Arial"/>
                <w:sz w:val="16"/>
                <w:szCs w:val="16"/>
              </w:rPr>
              <w:t>Plans.</w:t>
            </w:r>
          </w:p>
        </w:tc>
      </w:tr>
    </w:tbl>
    <w:p w14:paraId="332961BF" w14:textId="77777777" w:rsidR="00F071B5" w:rsidRDefault="00F071B5" w:rsidP="00F071B5">
      <w:pPr>
        <w:jc w:val="both"/>
        <w:rPr>
          <w:rFonts w:ascii="Arial" w:eastAsia="Arial" w:hAnsi="Arial" w:cs="Arial"/>
          <w:sz w:val="16"/>
          <w:szCs w:val="16"/>
        </w:rPr>
        <w:sectPr w:rsidR="00F071B5">
          <w:pgSz w:w="15840" w:h="12240" w:orient="landscape"/>
          <w:pgMar w:top="1420" w:right="1120" w:bottom="1360" w:left="1220" w:header="709" w:footer="1174" w:gutter="0"/>
          <w:cols w:space="720"/>
        </w:sectPr>
      </w:pPr>
    </w:p>
    <w:p w14:paraId="5597AA29" w14:textId="77777777" w:rsidR="00F071B5" w:rsidRDefault="00F071B5" w:rsidP="00F071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EAEC93" wp14:editId="3182A8DB">
                <wp:simplePos x="0" y="0"/>
                <wp:positionH relativeFrom="page">
                  <wp:posOffset>895985</wp:posOffset>
                </wp:positionH>
                <wp:positionV relativeFrom="page">
                  <wp:posOffset>7080250</wp:posOffset>
                </wp:positionV>
                <wp:extent cx="8039100" cy="1270"/>
                <wp:effectExtent l="10160" t="12700" r="18415" b="14605"/>
                <wp:wrapNone/>
                <wp:docPr id="6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1270"/>
                          <a:chOff x="1411" y="11150"/>
                          <a:chExt cx="12660" cy="2"/>
                        </a:xfrm>
                      </wpg:grpSpPr>
                      <wps:wsp>
                        <wps:cNvPr id="64" name="Freeform 34"/>
                        <wps:cNvSpPr>
                          <a:spLocks/>
                        </wps:cNvSpPr>
                        <wps:spPr bwMode="auto">
                          <a:xfrm>
                            <a:off x="1411" y="11150"/>
                            <a:ext cx="1266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2660"/>
                              <a:gd name="T2" fmla="+- 0 14071 1411"/>
                              <a:gd name="T3" fmla="*/ T2 w 1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0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D0630" id="Group 33" o:spid="_x0000_s1026" style="position:absolute;margin-left:70.55pt;margin-top:557.5pt;width:633pt;height:.1pt;z-index:251662336;mso-position-horizontal-relative:page;mso-position-vertical-relative:page" coordorigin="1411,11150" coordsize="1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">
                <v:shape id="Freeform 34" o:spid="_x0000_s1027" style="position:absolute;left:1411;top:11150;width:12660;height:2;visibility:visible;mso-wrap-style:square;v-text-anchor:top" coordsize="1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" path="m,l12660,e" filled="f" strokeweight="1.44pt">
                  <v:path arrowok="t" o:connecttype="custom" o:connectlocs="0,0;12660,0" o:connectangles="0,0"/>
                </v:shape>
                <w10:wrap anchorx="page" anchory="page"/>
              </v:group>
            </w:pict>
          </mc:Fallback>
        </mc:AlternateContent>
      </w:r>
    </w:p>
    <w:p w14:paraId="3667D591" w14:textId="77777777" w:rsidR="00F071B5" w:rsidRDefault="00F071B5" w:rsidP="00F071B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15"/>
        <w:gridCol w:w="2125"/>
        <w:gridCol w:w="4253"/>
        <w:gridCol w:w="2552"/>
        <w:gridCol w:w="1517"/>
      </w:tblGrid>
      <w:tr w:rsidR="00F071B5" w14:paraId="3499F7A4" w14:textId="77777777" w:rsidTr="00795BCC">
        <w:trPr>
          <w:trHeight w:hRule="exact" w:val="30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4878DA04" w14:textId="77777777" w:rsidR="00F071B5" w:rsidRDefault="00F071B5" w:rsidP="00795BCC">
            <w:pPr>
              <w:pStyle w:val="TableParagraph"/>
              <w:spacing w:line="272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2062" w:type="dxa"/>
            <w:gridSpan w:val="5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5F50AA16" w14:textId="77777777" w:rsidR="00F071B5" w:rsidRDefault="00F071B5" w:rsidP="00795BCC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ACTIVITIES</w:t>
            </w:r>
          </w:p>
        </w:tc>
      </w:tr>
      <w:tr w:rsidR="00F071B5" w14:paraId="6A272674" w14:textId="77777777" w:rsidTr="00795BCC">
        <w:trPr>
          <w:trHeight w:hRule="exact" w:val="308"/>
        </w:trPr>
        <w:tc>
          <w:tcPr>
            <w:tcW w:w="1188" w:type="dxa"/>
            <w:vMerge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11BE2CC4" w14:textId="77777777" w:rsidR="00F071B5" w:rsidRDefault="00F071B5" w:rsidP="00795BCC"/>
        </w:tc>
        <w:tc>
          <w:tcPr>
            <w:tcW w:w="1615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7C81B0B" w14:textId="77777777" w:rsidR="00F071B5" w:rsidRDefault="00F071B5" w:rsidP="00795BCC">
            <w:pPr>
              <w:pStyle w:val="TableParagraph"/>
              <w:spacing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IDP</w:t>
            </w:r>
          </w:p>
        </w:tc>
        <w:tc>
          <w:tcPr>
            <w:tcW w:w="2125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2C2458B" w14:textId="77777777" w:rsidR="00F071B5" w:rsidRDefault="00F071B5" w:rsidP="00795BCC">
            <w:pPr>
              <w:pStyle w:val="TableParagraph"/>
              <w:spacing w:line="273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PMS</w:t>
            </w:r>
          </w:p>
        </w:tc>
        <w:tc>
          <w:tcPr>
            <w:tcW w:w="8322" w:type="dxa"/>
            <w:gridSpan w:val="3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1F2C973" w14:textId="77777777" w:rsidR="00F071B5" w:rsidRDefault="00F071B5" w:rsidP="00795BCC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BUDGET</w:t>
            </w:r>
          </w:p>
        </w:tc>
      </w:tr>
      <w:tr w:rsidR="00F071B5" w:rsidRPr="006F3E76" w14:paraId="4C9F070A" w14:textId="77777777" w:rsidTr="00795BCC">
        <w:trPr>
          <w:trHeight w:hRule="exact" w:val="388"/>
        </w:trPr>
        <w:tc>
          <w:tcPr>
            <w:tcW w:w="1188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textDirection w:val="btLr"/>
          </w:tcPr>
          <w:p w14:paraId="43457D3F" w14:textId="77777777" w:rsidR="00F071B5" w:rsidRDefault="00F071B5" w:rsidP="00795BCC">
            <w:pPr>
              <w:pStyle w:val="TableParagraph"/>
              <w:spacing w:before="103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MAY</w:t>
            </w:r>
          </w:p>
          <w:p w14:paraId="7AFB1CA2" w14:textId="1D298DE4" w:rsidR="00961431" w:rsidRDefault="00961431" w:rsidP="00795BCC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9A4333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  <w:shd w:val="clear" w:color="auto" w:fill="E6EDD4"/>
          </w:tcPr>
          <w:p w14:paraId="66026D5A" w14:textId="062F34F6" w:rsidR="00351314" w:rsidRPr="006F3E76" w:rsidRDefault="00351314" w:rsidP="00EA0840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Preparing fin</w:t>
            </w:r>
            <w:r w:rsidR="00DB62EF" w:rsidRPr="006F3E76">
              <w:rPr>
                <w:rFonts w:ascii="Arial" w:eastAsia="Arial" w:hAnsi="Arial" w:cs="Arial"/>
                <w:sz w:val="16"/>
                <w:szCs w:val="16"/>
              </w:rPr>
              <w:t>al IDP and Budget documentation for final approval by council</w:t>
            </w:r>
            <w:r w:rsidR="00BB0776" w:rsidRPr="006F3E76">
              <w:rPr>
                <w:rFonts w:ascii="Arial" w:eastAsia="Arial" w:hAnsi="Arial" w:cs="Arial"/>
                <w:sz w:val="16"/>
                <w:szCs w:val="16"/>
              </w:rPr>
              <w:t>, review any other comments from National, or Provincial Government or organ of state</w:t>
            </w:r>
          </w:p>
          <w:p w14:paraId="553333E1" w14:textId="1F65E93C" w:rsidR="00771BE7" w:rsidRPr="006F3E76" w:rsidRDefault="00F071B5" w:rsidP="00771BE7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 xml:space="preserve">MAYCO recommends 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>adoption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of</w:t>
            </w:r>
            <w:r w:rsidRPr="006F3E76">
              <w:rPr>
                <w:rFonts w:ascii="Arial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>the</w:t>
            </w:r>
            <w:r w:rsidR="00BB0776" w:rsidRPr="006F3E76">
              <w:rPr>
                <w:rFonts w:ascii="Arial"/>
                <w:spacing w:val="-1"/>
                <w:sz w:val="16"/>
                <w:szCs w:val="16"/>
              </w:rPr>
              <w:t xml:space="preserve"> 1</w:t>
            </w:r>
            <w:r w:rsidR="00BB0776" w:rsidRPr="006F3E76">
              <w:rPr>
                <w:rFonts w:ascii="Arial"/>
                <w:spacing w:val="-1"/>
                <w:sz w:val="16"/>
                <w:szCs w:val="16"/>
                <w:vertAlign w:val="superscript"/>
              </w:rPr>
              <w:t>st</w:t>
            </w:r>
            <w:r w:rsidR="005337CF" w:rsidRPr="006F3E76">
              <w:rPr>
                <w:rFonts w:ascii="Arial"/>
                <w:spacing w:val="-1"/>
                <w:sz w:val="16"/>
                <w:szCs w:val="16"/>
              </w:rPr>
              <w:t xml:space="preserve"> Review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pacing w:val="-2"/>
                <w:sz w:val="16"/>
                <w:szCs w:val="16"/>
              </w:rPr>
              <w:t>IDP</w:t>
            </w:r>
            <w:r w:rsidRPr="006F3E76">
              <w:rPr>
                <w:rFonts w:ascii="Arial"/>
                <w:spacing w:val="-2"/>
                <w:sz w:val="16"/>
                <w:szCs w:val="16"/>
              </w:rPr>
              <w:tab/>
            </w:r>
            <w:r w:rsidRPr="006F3E76">
              <w:rPr>
                <w:rFonts w:ascii="Arial"/>
                <w:sz w:val="16"/>
                <w:szCs w:val="16"/>
              </w:rPr>
              <w:t>to Council.</w:t>
            </w:r>
          </w:p>
          <w:p w14:paraId="1374726A" w14:textId="6777E305" w:rsidR="008702A9" w:rsidRPr="006F3E76" w:rsidRDefault="00F071B5" w:rsidP="008702A9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 xml:space="preserve">Submit to Council for approval with </w:t>
            </w:r>
            <w:r w:rsidR="005337CF" w:rsidRPr="006F3E76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5337CF" w:rsidRPr="006F3E7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 w:rsidR="005337CF" w:rsidRPr="006F3E76">
              <w:rPr>
                <w:rFonts w:ascii="Arial" w:eastAsia="Arial" w:hAnsi="Arial" w:cs="Arial"/>
                <w:sz w:val="16"/>
                <w:szCs w:val="16"/>
              </w:rPr>
              <w:t xml:space="preserve"> Review </w:t>
            </w:r>
            <w:r w:rsidRPr="006F3E76">
              <w:rPr>
                <w:rFonts w:ascii="Arial" w:eastAsia="Arial" w:hAnsi="Arial" w:cs="Arial"/>
                <w:sz w:val="16"/>
                <w:szCs w:val="16"/>
              </w:rPr>
              <w:t>IDP</w:t>
            </w:r>
          </w:p>
          <w:p w14:paraId="0A46FA9B" w14:textId="77777777" w:rsidR="007B4D9F" w:rsidRPr="006F3E76" w:rsidRDefault="008702A9" w:rsidP="00EA0840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Distribute</w:t>
            </w:r>
            <w:r w:rsidR="00307B61" w:rsidRPr="006F3E76">
              <w:rPr>
                <w:rFonts w:ascii="Arial" w:eastAsia="Arial" w:hAnsi="Arial" w:cs="Arial"/>
                <w:sz w:val="16"/>
                <w:szCs w:val="16"/>
              </w:rPr>
              <w:t xml:space="preserve">/submit </w:t>
            </w:r>
            <w:r w:rsidRPr="006F3E76">
              <w:rPr>
                <w:rFonts w:ascii="Arial" w:eastAsia="Arial" w:hAnsi="Arial" w:cs="Arial"/>
                <w:sz w:val="16"/>
                <w:szCs w:val="16"/>
              </w:rPr>
              <w:t xml:space="preserve">adopted IDP </w:t>
            </w:r>
            <w:r w:rsidR="00307B61" w:rsidRPr="006F3E76">
              <w:rPr>
                <w:rFonts w:ascii="Arial" w:eastAsia="Arial" w:hAnsi="Arial" w:cs="Arial"/>
                <w:sz w:val="16"/>
                <w:szCs w:val="16"/>
              </w:rPr>
              <w:t>to MEC of Local Government</w:t>
            </w:r>
          </w:p>
          <w:p w14:paraId="17A9AF97" w14:textId="4825D67C" w:rsidR="008702A9" w:rsidRPr="006F3E76" w:rsidRDefault="008702A9" w:rsidP="004860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86013" w:rsidRPr="006F3E76">
              <w:rPr>
                <w:rFonts w:ascii="Arial" w:eastAsia="Arial" w:hAnsi="Arial" w:cs="Arial"/>
                <w:sz w:val="16"/>
                <w:szCs w:val="16"/>
              </w:rPr>
              <w:t>Advertise the approves IDP, and budget to public.</w:t>
            </w:r>
          </w:p>
        </w:tc>
        <w:tc>
          <w:tcPr>
            <w:tcW w:w="2125" w:type="dxa"/>
            <w:vMerge w:val="restart"/>
            <w:tcBorders>
              <w:top w:val="single" w:sz="8" w:space="0" w:color="9BBA58"/>
              <w:left w:val="single" w:sz="8" w:space="0" w:color="9BBA58"/>
              <w:right w:val="single" w:sz="8" w:space="0" w:color="9BBA58"/>
            </w:tcBorders>
          </w:tcPr>
          <w:p w14:paraId="63C1E8C1" w14:textId="59AB33FE" w:rsidR="00F071B5" w:rsidRPr="006F3E76" w:rsidRDefault="00F071B5" w:rsidP="00EA0840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1197"/>
                <w:tab w:val="left" w:pos="1508"/>
                <w:tab w:val="left" w:pos="1695"/>
              </w:tabs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pacing w:val="-1"/>
                <w:sz w:val="16"/>
                <w:szCs w:val="16"/>
              </w:rPr>
              <w:t>Quarterly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Project</w:t>
            </w:r>
            <w:r w:rsidRPr="006F3E76">
              <w:rPr>
                <w:rFonts w:ascii="Arial"/>
                <w:spacing w:val="-40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Implementation 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>Report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(for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third</w:t>
            </w:r>
            <w:r w:rsidRPr="006F3E76">
              <w:rPr>
                <w:rFonts w:ascii="Arial"/>
                <w:spacing w:val="-39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quarter</w:t>
            </w:r>
            <w:r w:rsidR="00E64D14" w:rsidRPr="006F3E76">
              <w:rPr>
                <w:rFonts w:ascii="Arial"/>
                <w:sz w:val="16"/>
                <w:szCs w:val="16"/>
              </w:rPr>
              <w:t>)</w:t>
            </w:r>
          </w:p>
          <w:p w14:paraId="4181CB89" w14:textId="2ABC9BB5" w:rsidR="00F071B5" w:rsidRPr="006F3E76" w:rsidRDefault="00F071B5" w:rsidP="006F3E76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1641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pacing w:val="-1"/>
                <w:sz w:val="16"/>
                <w:szCs w:val="16"/>
              </w:rPr>
              <w:t>Quarterly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Audit</w:t>
            </w:r>
            <w:r w:rsidRPr="006F3E76">
              <w:rPr>
                <w:rFonts w:ascii="Arial"/>
                <w:spacing w:val="-40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Committee</w:t>
            </w:r>
            <w:r w:rsidRPr="006F3E7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meeting (for third quarter</w:t>
            </w:r>
            <w:r w:rsidR="006F3E76" w:rsidRPr="006F3E76">
              <w:rPr>
                <w:rFonts w:ascii="Arial"/>
                <w:spacing w:val="41"/>
                <w:sz w:val="16"/>
                <w:szCs w:val="16"/>
              </w:rPr>
              <w:t>)</w:t>
            </w:r>
          </w:p>
          <w:p w14:paraId="2B6A1C1D" w14:textId="77777777" w:rsidR="00F071B5" w:rsidRPr="006F3E76" w:rsidRDefault="00F071B5" w:rsidP="00EA0840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1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Annual review</w:t>
            </w:r>
            <w:r w:rsidRPr="006F3E7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of </w:t>
            </w:r>
            <w:proofErr w:type="spellStart"/>
            <w:r w:rsidRPr="006F3E76">
              <w:rPr>
                <w:rFonts w:ascii="Arial"/>
                <w:sz w:val="16"/>
                <w:szCs w:val="16"/>
              </w:rPr>
              <w:t>organisational</w:t>
            </w:r>
            <w:proofErr w:type="spellEnd"/>
            <w:r w:rsidRPr="006F3E76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KPIs </w:t>
            </w:r>
            <w:r w:rsidRPr="006F3E76">
              <w:rPr>
                <w:rFonts w:ascii="Arial"/>
                <w:b/>
                <w:sz w:val="16"/>
                <w:szCs w:val="16"/>
              </w:rPr>
              <w:t>(MPPR Reg</w:t>
            </w:r>
            <w:r w:rsidRPr="006F3E76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11)</w:t>
            </w:r>
          </w:p>
          <w:p w14:paraId="20C55A1B" w14:textId="77777777" w:rsidR="00F071B5" w:rsidRPr="006F3E76" w:rsidRDefault="00F071B5" w:rsidP="00EA0840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1525"/>
              </w:tabs>
              <w:spacing w:before="1"/>
              <w:ind w:right="96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pacing w:val="-1"/>
                <w:sz w:val="16"/>
                <w:szCs w:val="16"/>
              </w:rPr>
              <w:t>Review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annual</w:t>
            </w:r>
            <w:r w:rsidRPr="006F3E76">
              <w:rPr>
                <w:rFonts w:ascii="Arial"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6F3E76">
              <w:rPr>
                <w:rFonts w:ascii="Arial"/>
                <w:sz w:val="16"/>
                <w:szCs w:val="16"/>
              </w:rPr>
              <w:t>organisational</w:t>
            </w:r>
            <w:proofErr w:type="spellEnd"/>
            <w:r w:rsidRPr="006F3E76">
              <w:rPr>
                <w:rFonts w:ascii="Arial"/>
                <w:sz w:val="16"/>
                <w:szCs w:val="16"/>
              </w:rPr>
              <w:t xml:space="preserve"> performance</w:t>
            </w:r>
            <w:r w:rsidRPr="006F3E76">
              <w:rPr>
                <w:rFonts w:ascii="Arial"/>
                <w:spacing w:val="2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targets </w:t>
            </w:r>
            <w:r w:rsidRPr="006F3E76">
              <w:rPr>
                <w:rFonts w:ascii="Arial"/>
                <w:b/>
                <w:sz w:val="16"/>
                <w:szCs w:val="16"/>
              </w:rPr>
              <w:t>(MPPR Reg</w:t>
            </w:r>
            <w:r w:rsidRPr="006F3E76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11)</w:t>
            </w:r>
          </w:p>
        </w:tc>
        <w:tc>
          <w:tcPr>
            <w:tcW w:w="4253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E1E81EB" w14:textId="77777777" w:rsidR="00F071B5" w:rsidRPr="006F3E76" w:rsidRDefault="00F071B5" w:rsidP="00795BCC">
            <w:pPr>
              <w:pStyle w:val="TableParagraph"/>
              <w:spacing w:line="178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b/>
                <w:sz w:val="16"/>
                <w:szCs w:val="16"/>
              </w:rPr>
              <w:t>Mayor and Council / Entity</w:t>
            </w:r>
            <w:r w:rsidRPr="006F3E76">
              <w:rPr>
                <w:rFonts w:ascii="Arial"/>
                <w:b/>
                <w:spacing w:val="-8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Board</w:t>
            </w:r>
          </w:p>
        </w:tc>
        <w:tc>
          <w:tcPr>
            <w:tcW w:w="255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36AF27C" w14:textId="77777777" w:rsidR="00F071B5" w:rsidRPr="006F3E76" w:rsidRDefault="00F071B5" w:rsidP="00795BCC">
            <w:pPr>
              <w:pStyle w:val="TableParagraph"/>
              <w:ind w:left="98" w:right="91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b/>
                <w:sz w:val="16"/>
                <w:szCs w:val="16"/>
              </w:rPr>
              <w:t>Administration -</w:t>
            </w:r>
            <w:r w:rsidRPr="006F3E76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Municipality and</w:t>
            </w:r>
            <w:r w:rsidRPr="006F3E76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Entity</w:t>
            </w:r>
          </w:p>
        </w:tc>
        <w:tc>
          <w:tcPr>
            <w:tcW w:w="1517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8E537EB" w14:textId="77777777" w:rsidR="00F071B5" w:rsidRPr="006F3E76" w:rsidRDefault="00F071B5" w:rsidP="00795BCC">
            <w:pPr>
              <w:pStyle w:val="TableParagraph"/>
              <w:ind w:left="98" w:right="96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b/>
                <w:sz w:val="16"/>
                <w:szCs w:val="16"/>
              </w:rPr>
              <w:t>Budget</w:t>
            </w:r>
            <w:r w:rsidRPr="006F3E76">
              <w:rPr>
                <w:rFonts w:ascii="Arial"/>
                <w:b/>
                <w:spacing w:val="17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Review Activities</w:t>
            </w:r>
          </w:p>
        </w:tc>
      </w:tr>
      <w:tr w:rsidR="00F071B5" w:rsidRPr="006F3E76" w14:paraId="119B3E3E" w14:textId="77777777" w:rsidTr="00F27340">
        <w:trPr>
          <w:trHeight w:hRule="exact" w:val="5163"/>
        </w:trPr>
        <w:tc>
          <w:tcPr>
            <w:tcW w:w="1188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textDirection w:val="btLr"/>
          </w:tcPr>
          <w:p w14:paraId="0BDDEE37" w14:textId="77777777" w:rsidR="00F071B5" w:rsidRDefault="00F071B5" w:rsidP="00795BCC"/>
        </w:tc>
        <w:tc>
          <w:tcPr>
            <w:tcW w:w="1615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5C0876D1" w14:textId="77777777" w:rsidR="00F071B5" w:rsidRPr="006F3E76" w:rsidRDefault="00F071B5" w:rsidP="00795BC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8" w:space="0" w:color="9BBA58"/>
              <w:bottom w:val="single" w:sz="17" w:space="0" w:color="9BBA58"/>
              <w:right w:val="single" w:sz="8" w:space="0" w:color="9BBA58"/>
            </w:tcBorders>
          </w:tcPr>
          <w:p w14:paraId="4BC30AAA" w14:textId="77777777" w:rsidR="00F071B5" w:rsidRPr="006F3E76" w:rsidRDefault="00F071B5" w:rsidP="00795BCC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147CF453" w14:textId="77777777" w:rsidR="00F071B5" w:rsidRPr="006F3E76" w:rsidRDefault="00F071B5" w:rsidP="00EA0840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b/>
                <w:sz w:val="16"/>
                <w:szCs w:val="16"/>
              </w:rPr>
              <w:t>MFMA s 23, 24; MSA Ch 4 as amended</w:t>
            </w:r>
            <w:r w:rsidRPr="006F3E76">
              <w:rPr>
                <w:rFonts w:ascii="Arial"/>
                <w:b/>
                <w:spacing w:val="3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Entity board of directors to approve the budget of </w:t>
            </w:r>
            <w:r w:rsidRPr="006F3E76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the entity not later than 30 days before the start of</w:t>
            </w:r>
            <w:r w:rsidRPr="006F3E76">
              <w:rPr>
                <w:rFonts w:ascii="Arial"/>
                <w:spacing w:val="3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the financial year, taking into account any hearings</w:t>
            </w:r>
            <w:r w:rsidRPr="006F3E76">
              <w:rPr>
                <w:rFonts w:ascii="Arial"/>
                <w:spacing w:val="13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or recommendations of the council of the</w:t>
            </w:r>
            <w:r w:rsidRPr="006F3E76">
              <w:rPr>
                <w:rFonts w:ascii="Arial"/>
                <w:spacing w:val="1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parent municipality</w:t>
            </w:r>
          </w:p>
          <w:p w14:paraId="18B5E275" w14:textId="77777777" w:rsidR="00F071B5" w:rsidRPr="006F3E76" w:rsidRDefault="00F071B5" w:rsidP="00795BCC">
            <w:pPr>
              <w:pStyle w:val="TableParagraph"/>
              <w:spacing w:line="183" w:lineRule="exact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b/>
                <w:sz w:val="16"/>
                <w:szCs w:val="16"/>
              </w:rPr>
              <w:t>MFMA s</w:t>
            </w:r>
            <w:r w:rsidRPr="006F3E76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87</w:t>
            </w:r>
          </w:p>
        </w:tc>
        <w:tc>
          <w:tcPr>
            <w:tcW w:w="2552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14BD4EDD" w14:textId="77777777" w:rsidR="00F071B5" w:rsidRPr="006F3E76" w:rsidRDefault="00F071B5" w:rsidP="00EA084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  <w:tab w:val="left" w:pos="1590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Accounting officer</w:t>
            </w:r>
            <w:r w:rsidRPr="006F3E76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assists the Mayor in preparing</w:t>
            </w:r>
            <w:r w:rsidRPr="006F3E76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the final budget</w:t>
            </w:r>
            <w:r w:rsidRPr="006F3E76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documentation for consideration</w:t>
            </w:r>
            <w:r w:rsidRPr="006F3E7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for approval at least 30</w:t>
            </w:r>
            <w:r w:rsidRPr="006F3E76">
              <w:rPr>
                <w:rFonts w:ascii="Arial"/>
                <w:spacing w:val="1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days before the start of</w:t>
            </w:r>
            <w:r w:rsidRPr="006F3E7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the budget year taking</w:t>
            </w:r>
            <w:r w:rsidRPr="006F3E76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into 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>account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consultative</w:t>
            </w:r>
            <w:r w:rsidRPr="006F3E76">
              <w:rPr>
                <w:rFonts w:ascii="Arial"/>
                <w:spacing w:val="-40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processes and any</w:t>
            </w:r>
            <w:r w:rsidRPr="006F3E76">
              <w:rPr>
                <w:rFonts w:ascii="Arial"/>
                <w:spacing w:val="38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other new information of</w:t>
            </w:r>
            <w:r w:rsidRPr="006F3E76">
              <w:rPr>
                <w:rFonts w:ascii="Arial"/>
                <w:spacing w:val="4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 material nature</w:t>
            </w:r>
          </w:p>
        </w:tc>
        <w:tc>
          <w:tcPr>
            <w:tcW w:w="1517" w:type="dxa"/>
            <w:tcBorders>
              <w:top w:val="single" w:sz="8" w:space="0" w:color="9BBA58"/>
              <w:left w:val="single" w:sz="8" w:space="0" w:color="9BBA58"/>
              <w:bottom w:val="single" w:sz="17" w:space="0" w:color="9BBA58"/>
              <w:right w:val="single" w:sz="8" w:space="0" w:color="9BBA58"/>
            </w:tcBorders>
            <w:shd w:val="clear" w:color="auto" w:fill="E6EDD4"/>
          </w:tcPr>
          <w:p w14:paraId="3D873C24" w14:textId="77777777" w:rsidR="00F071B5" w:rsidRPr="006F3E76" w:rsidRDefault="00F071B5" w:rsidP="00EA084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1220"/>
              </w:tabs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Public hearings</w:t>
            </w:r>
            <w:r w:rsidRPr="006F3E76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on the</w:t>
            </w:r>
            <w:r w:rsidRPr="006F3E76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Budget, Council 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>Debate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on</w:t>
            </w:r>
            <w:r w:rsidRPr="006F3E76">
              <w:rPr>
                <w:rFonts w:ascii="Arial"/>
                <w:sz w:val="16"/>
                <w:szCs w:val="16"/>
              </w:rPr>
              <w:t xml:space="preserve"> Budget</w:t>
            </w:r>
            <w:r w:rsidRPr="006F3E7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and Plans.</w:t>
            </w:r>
          </w:p>
          <w:p w14:paraId="081B1257" w14:textId="791A1C14" w:rsidR="00F071B5" w:rsidRPr="006F3E76" w:rsidRDefault="00F071B5" w:rsidP="00EA084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971"/>
              </w:tabs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 xml:space="preserve">Council adopts budget, resolutions, capital </w:t>
            </w:r>
            <w:r w:rsidR="00AF311E" w:rsidRPr="006F3E76">
              <w:rPr>
                <w:rFonts w:ascii="Arial"/>
                <w:sz w:val="16"/>
                <w:szCs w:val="16"/>
              </w:rPr>
              <w:t>implementation</w:t>
            </w:r>
            <w:r w:rsidRPr="006F3E76">
              <w:rPr>
                <w:rFonts w:ascii="Arial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ab/>
              <w:t>plans,</w:t>
            </w:r>
            <w:r w:rsidRPr="006F3E76">
              <w:rPr>
                <w:rFonts w:ascii="Arial"/>
                <w:spacing w:val="-39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objectives and</w:t>
            </w:r>
            <w:r w:rsidRPr="006F3E7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changes in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IDP.</w:t>
            </w:r>
          </w:p>
        </w:tc>
      </w:tr>
      <w:tr w:rsidR="00F071B5" w14:paraId="53DD4842" w14:textId="77777777" w:rsidTr="006F3E76">
        <w:trPr>
          <w:trHeight w:hRule="exact" w:val="5287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625DDF58" w14:textId="77777777" w:rsidR="00F071B5" w:rsidRDefault="00F071B5" w:rsidP="00795BCC">
            <w:pPr>
              <w:pStyle w:val="TableParagraph"/>
              <w:spacing w:before="103"/>
              <w:ind w:left="938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lastRenderedPageBreak/>
              <w:t>JUNE</w:t>
            </w:r>
          </w:p>
          <w:p w14:paraId="0BAF9191" w14:textId="391EB6BA" w:rsidR="00961431" w:rsidRDefault="00961431" w:rsidP="00795BCC">
            <w:pPr>
              <w:pStyle w:val="TableParagraph"/>
              <w:spacing w:before="103"/>
              <w:ind w:left="938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9A4333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1615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0E1C86DA" w14:textId="776E1F2D" w:rsidR="00BF510F" w:rsidRPr="006F3E76" w:rsidRDefault="00BF510F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Distribute/submit adopted IDP to MEC of Local Government</w:t>
            </w:r>
          </w:p>
          <w:p w14:paraId="3E0DE482" w14:textId="04BA7ED2" w:rsidR="00BF510F" w:rsidRPr="006F3E76" w:rsidRDefault="00BF510F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District IDP Managers Forum</w:t>
            </w:r>
          </w:p>
          <w:p w14:paraId="019FE0AF" w14:textId="5E8350C1" w:rsidR="00BF510F" w:rsidRPr="006F3E76" w:rsidRDefault="00BF510F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Provincial IDP Managers Forum</w:t>
            </w:r>
          </w:p>
          <w:p w14:paraId="6EBDF711" w14:textId="1C789AE1" w:rsidR="00BF510F" w:rsidRPr="006F3E76" w:rsidRDefault="00BF510F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District Public Participation Forum</w:t>
            </w:r>
          </w:p>
          <w:p w14:paraId="59DA6FDF" w14:textId="78C8BF65" w:rsidR="00BF510F" w:rsidRPr="006F3E76" w:rsidRDefault="009D0653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Conduct planning alignment engagements between district and local municipalities</w:t>
            </w:r>
          </w:p>
          <w:p w14:paraId="48637782" w14:textId="18DF6B4F" w:rsidR="00372314" w:rsidRPr="006F3E76" w:rsidRDefault="00372314" w:rsidP="00BF510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890"/>
                <w:tab w:val="left" w:pos="1362"/>
              </w:tabs>
              <w:spacing w:before="1"/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>Mayoral Monday’s – Public Participation</w:t>
            </w:r>
          </w:p>
          <w:p w14:paraId="0AE00F16" w14:textId="0A15433B" w:rsidR="00036676" w:rsidRPr="006F3E76" w:rsidRDefault="00036676" w:rsidP="00BF510F">
            <w:pPr>
              <w:pStyle w:val="TableParagraph"/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0AF844D" w14:textId="77777777" w:rsidR="00F071B5" w:rsidRPr="006F3E76" w:rsidRDefault="00F071B5" w:rsidP="00EA084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 xml:space="preserve">Community input into </w:t>
            </w:r>
            <w:proofErr w:type="spellStart"/>
            <w:r w:rsidRPr="006F3E76">
              <w:rPr>
                <w:rFonts w:ascii="Arial"/>
                <w:sz w:val="16"/>
                <w:szCs w:val="16"/>
              </w:rPr>
              <w:t>organisation</w:t>
            </w:r>
            <w:proofErr w:type="spellEnd"/>
            <w:r w:rsidRPr="006F3E76">
              <w:rPr>
                <w:rFonts w:ascii="Arial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KPIs and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targets</w:t>
            </w:r>
          </w:p>
          <w:p w14:paraId="7873587C" w14:textId="77777777" w:rsidR="00F071B5" w:rsidRPr="006F3E76" w:rsidRDefault="00F071B5" w:rsidP="00EA084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9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Budget for</w:t>
            </w:r>
            <w:r w:rsidRPr="006F3E76">
              <w:rPr>
                <w:rFonts w:ascii="Arial"/>
                <w:spacing w:val="3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expenses of audit</w:t>
            </w:r>
            <w:r w:rsidRPr="006F3E7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committee</w:t>
            </w:r>
          </w:p>
        </w:tc>
        <w:tc>
          <w:tcPr>
            <w:tcW w:w="4253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7C167711" w14:textId="77777777" w:rsidR="00F071B5" w:rsidRPr="006F3E76" w:rsidRDefault="00F071B5" w:rsidP="00EA084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6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Council must approve annual budget by</w:t>
            </w:r>
            <w:r w:rsidRPr="006F3E76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resolution, setting taxes and tariffs, approving changes to</w:t>
            </w:r>
            <w:r w:rsidRPr="006F3E76">
              <w:rPr>
                <w:rFonts w:ascii="Arial"/>
                <w:spacing w:val="3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IDP and budget related policies, approving</w:t>
            </w:r>
            <w:r w:rsidRPr="006F3E76">
              <w:rPr>
                <w:rFonts w:ascii="Arial"/>
                <w:spacing w:val="3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measurable performance objectives for revenue by source</w:t>
            </w:r>
            <w:r w:rsidRPr="006F3E76">
              <w:rPr>
                <w:rFonts w:ascii="Arial"/>
                <w:spacing w:val="13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and expenditure by vote before start of budget</w:t>
            </w:r>
            <w:r w:rsidRPr="006F3E76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year </w:t>
            </w:r>
            <w:r w:rsidRPr="006F3E76">
              <w:rPr>
                <w:rFonts w:ascii="Arial"/>
                <w:b/>
                <w:sz w:val="16"/>
                <w:szCs w:val="16"/>
              </w:rPr>
              <w:t>MFMA s 16, 24, 26,</w:t>
            </w:r>
            <w:r w:rsidRPr="006F3E76">
              <w:rPr>
                <w:rFonts w:ascii="Arial"/>
                <w:b/>
                <w:spacing w:val="-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53</w:t>
            </w:r>
          </w:p>
          <w:p w14:paraId="04E2C848" w14:textId="77777777" w:rsidR="00F071B5" w:rsidRPr="006F3E76" w:rsidRDefault="00F071B5" w:rsidP="00EA084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Mayor must approve SDBIP within 28 days</w:t>
            </w:r>
            <w:r w:rsidRPr="006F3E76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after approval of the budget and ensure that</w:t>
            </w:r>
            <w:r w:rsidRPr="006F3E7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annual performance contracts are  concluded </w:t>
            </w:r>
            <w:r w:rsidRPr="006F3E76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in accordance with </w:t>
            </w:r>
            <w:r w:rsidRPr="006F3E76">
              <w:rPr>
                <w:rFonts w:ascii="Arial"/>
                <w:b/>
                <w:sz w:val="16"/>
                <w:szCs w:val="16"/>
              </w:rPr>
              <w:t>s 57(2) of the</w:t>
            </w:r>
            <w:r w:rsidRPr="006F3E76">
              <w:rPr>
                <w:rFonts w:ascii="Arial"/>
                <w:b/>
                <w:spacing w:val="-7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MSA.</w:t>
            </w:r>
          </w:p>
          <w:p w14:paraId="0B2A2470" w14:textId="77777777" w:rsidR="00F071B5" w:rsidRPr="006F3E76" w:rsidRDefault="00F071B5" w:rsidP="00EA084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3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The mayor submits the approved SDBIP</w:t>
            </w:r>
            <w:r w:rsidRPr="006F3E76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and performance agreements to council, MEC for</w:t>
            </w:r>
            <w:r w:rsidRPr="006F3E76">
              <w:rPr>
                <w:rFonts w:ascii="Arial"/>
                <w:spacing w:val="10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local government and makes public within 14 days</w:t>
            </w:r>
            <w:r w:rsidRPr="006F3E76">
              <w:rPr>
                <w:rFonts w:ascii="Arial"/>
                <w:spacing w:val="1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after approval.</w:t>
            </w:r>
          </w:p>
          <w:p w14:paraId="6AC48B97" w14:textId="77777777" w:rsidR="00F071B5" w:rsidRPr="006F3E76" w:rsidRDefault="00F071B5" w:rsidP="00795BCC">
            <w:pPr>
              <w:pStyle w:val="TableParagraph"/>
              <w:tabs>
                <w:tab w:val="left" w:pos="501"/>
              </w:tabs>
              <w:spacing w:line="182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3E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6F3E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MFMA s 53; MSA s 38-45,</w:t>
            </w:r>
            <w:r w:rsidRPr="006F3E76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6F3E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57(2)</w:t>
            </w:r>
          </w:p>
          <w:p w14:paraId="112C14D2" w14:textId="77777777" w:rsidR="00F071B5" w:rsidRPr="006F3E76" w:rsidRDefault="00F071B5" w:rsidP="00795BCC">
            <w:pPr>
              <w:pStyle w:val="TableParagraph"/>
              <w:tabs>
                <w:tab w:val="left" w:pos="458"/>
              </w:tabs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3E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6F3E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MFMA s 59, 79, 82; MSA s</w:t>
            </w:r>
            <w:r w:rsidRPr="006F3E76"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F3E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59-65</w:t>
            </w:r>
          </w:p>
        </w:tc>
        <w:tc>
          <w:tcPr>
            <w:tcW w:w="255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3278498" w14:textId="77777777" w:rsidR="00F071B5" w:rsidRPr="006F3E76" w:rsidRDefault="00F071B5" w:rsidP="00EA084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Accounting officer</w:t>
            </w:r>
            <w:r w:rsidRPr="006F3E76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submits to the mayor no later</w:t>
            </w:r>
            <w:r w:rsidRPr="006F3E76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than</w:t>
            </w:r>
          </w:p>
          <w:p w14:paraId="7E169FEB" w14:textId="77777777" w:rsidR="00F071B5" w:rsidRPr="006F3E76" w:rsidRDefault="00F071B5" w:rsidP="00795BCC">
            <w:pPr>
              <w:pStyle w:val="TableParagraph"/>
              <w:spacing w:before="1"/>
              <w:ind w:left="458"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14 days after approval</w:t>
            </w:r>
            <w:r w:rsidRPr="006F3E7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of the budget a draft of</w:t>
            </w:r>
            <w:r w:rsidRPr="006F3E7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the SDBIP and</w:t>
            </w:r>
            <w:r w:rsidRPr="006F3E76">
              <w:rPr>
                <w:rFonts w:ascii="Arial"/>
                <w:spacing w:val="32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 xml:space="preserve">annual performance agreements required by </w:t>
            </w:r>
            <w:r w:rsidRPr="006F3E76">
              <w:rPr>
                <w:rFonts w:ascii="Arial"/>
                <w:b/>
                <w:sz w:val="16"/>
                <w:szCs w:val="16"/>
              </w:rPr>
              <w:t>s 57(1)(b)</w:t>
            </w:r>
            <w:r w:rsidRPr="006F3E76">
              <w:rPr>
                <w:rFonts w:ascii="Arial"/>
                <w:b/>
                <w:spacing w:val="4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of the</w:t>
            </w:r>
            <w:r w:rsidRPr="006F3E76">
              <w:rPr>
                <w:rFonts w:ascii="Arial"/>
                <w:b/>
                <w:spacing w:val="-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MSA.</w:t>
            </w:r>
          </w:p>
          <w:p w14:paraId="4501FF5E" w14:textId="77777777" w:rsidR="00F071B5" w:rsidRPr="006F3E76" w:rsidRDefault="00F071B5" w:rsidP="00795BCC">
            <w:pPr>
              <w:pStyle w:val="TableParagraph"/>
              <w:spacing w:before="1"/>
              <w:ind w:left="4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b/>
                <w:sz w:val="16"/>
                <w:szCs w:val="16"/>
              </w:rPr>
              <w:t>MFMA s 69; MSA s</w:t>
            </w:r>
            <w:r w:rsidRPr="006F3E76">
              <w:rPr>
                <w:rFonts w:ascii="Arial"/>
                <w:b/>
                <w:spacing w:val="-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57</w:t>
            </w:r>
          </w:p>
          <w:p w14:paraId="78AEA2DE" w14:textId="77777777" w:rsidR="00F071B5" w:rsidRPr="006F3E76" w:rsidRDefault="00F071B5" w:rsidP="00EA084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Accounting officers</w:t>
            </w:r>
            <w:r w:rsidRPr="006F3E76">
              <w:rPr>
                <w:rFonts w:ascii="Arial"/>
                <w:spacing w:val="3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of municipality and</w:t>
            </w:r>
            <w:r w:rsidRPr="006F3E76">
              <w:rPr>
                <w:rFonts w:ascii="Arial"/>
                <w:spacing w:val="4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entities publishes adopted</w:t>
            </w:r>
            <w:r w:rsidRPr="006F3E7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budget and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plans</w:t>
            </w:r>
          </w:p>
          <w:p w14:paraId="3C8A8D9F" w14:textId="77777777" w:rsidR="00F071B5" w:rsidRPr="006F3E76" w:rsidRDefault="00F071B5" w:rsidP="00EA084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b/>
                <w:sz w:val="16"/>
                <w:szCs w:val="16"/>
              </w:rPr>
              <w:t>MFMA s 75,</w:t>
            </w:r>
            <w:r w:rsidRPr="006F3E76">
              <w:rPr>
                <w:rFonts w:ascii="Arial"/>
                <w:b/>
                <w:spacing w:val="-6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b/>
                <w:sz w:val="16"/>
                <w:szCs w:val="16"/>
              </w:rPr>
              <w:t>87</w:t>
            </w:r>
          </w:p>
          <w:p w14:paraId="5EAB2A2A" w14:textId="1263E337" w:rsidR="00BE152E" w:rsidRPr="006F3E76" w:rsidRDefault="00BE152E" w:rsidP="00BE152E">
            <w:pPr>
              <w:pStyle w:val="TableParagraph"/>
              <w:tabs>
                <w:tab w:val="left" w:pos="459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77D6F7D" w14:textId="77777777" w:rsidR="00F071B5" w:rsidRPr="006F3E76" w:rsidRDefault="00F071B5" w:rsidP="00EA0840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96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/>
                <w:sz w:val="16"/>
                <w:szCs w:val="16"/>
              </w:rPr>
              <w:t>Publish budget</w:t>
            </w:r>
            <w:r w:rsidRPr="006F3E76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and plans.</w:t>
            </w:r>
          </w:p>
          <w:p w14:paraId="522AED45" w14:textId="77777777" w:rsidR="00F071B5" w:rsidRPr="006F3E76" w:rsidRDefault="00F071B5" w:rsidP="00EA0840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6F3E76">
              <w:rPr>
                <w:rFonts w:ascii="Arial"/>
                <w:sz w:val="16"/>
                <w:szCs w:val="16"/>
              </w:rPr>
              <w:t>Finalise</w:t>
            </w:r>
            <w:proofErr w:type="spellEnd"/>
            <w:r w:rsidRPr="006F3E76">
              <w:rPr>
                <w:rFonts w:ascii="Arial"/>
                <w:sz w:val="16"/>
                <w:szCs w:val="16"/>
              </w:rPr>
              <w:t xml:space="preserve"> performance contracts and</w:t>
            </w:r>
            <w:r w:rsidRPr="006F3E76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3E76">
              <w:rPr>
                <w:rFonts w:ascii="Arial"/>
                <w:sz w:val="16"/>
                <w:szCs w:val="16"/>
              </w:rPr>
              <w:t>delegation</w:t>
            </w:r>
          </w:p>
        </w:tc>
      </w:tr>
    </w:tbl>
    <w:p w14:paraId="6B29DDCC" w14:textId="77777777" w:rsidR="00F071B5" w:rsidRDefault="00F071B5" w:rsidP="00F071B5">
      <w:pPr>
        <w:rPr>
          <w:rFonts w:ascii="Arial" w:eastAsia="Arial" w:hAnsi="Arial" w:cs="Arial"/>
          <w:sz w:val="16"/>
          <w:szCs w:val="16"/>
        </w:rPr>
        <w:sectPr w:rsidR="00F071B5">
          <w:pgSz w:w="15840" w:h="12240" w:orient="landscape"/>
          <w:pgMar w:top="1420" w:right="1120" w:bottom="1360" w:left="1220" w:header="709" w:footer="1174" w:gutter="0"/>
          <w:cols w:space="720"/>
        </w:sectPr>
      </w:pPr>
    </w:p>
    <w:p w14:paraId="745C9B75" w14:textId="2F649CE4" w:rsidR="00961431" w:rsidRDefault="00961431" w:rsidP="00961431">
      <w:pPr>
        <w:widowControl/>
        <w:contextualSpacing/>
        <w:jc w:val="both"/>
        <w:rPr>
          <w:rFonts w:ascii="Arial Narrow" w:hAnsi="Arial Narrow" w:cs="Arial"/>
          <w:i/>
          <w:i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819"/>
        <w:gridCol w:w="1921"/>
        <w:gridCol w:w="4253"/>
        <w:gridCol w:w="2552"/>
        <w:gridCol w:w="1517"/>
      </w:tblGrid>
      <w:tr w:rsidR="00D55451" w14:paraId="228FA928" w14:textId="77777777" w:rsidTr="00D55451">
        <w:trPr>
          <w:trHeight w:hRule="exact" w:val="5744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2F542A64" w14:textId="566C65DD" w:rsidR="00D55451" w:rsidRDefault="00D55451" w:rsidP="00795BCC">
            <w:pPr>
              <w:pStyle w:val="TableParagraph"/>
              <w:spacing w:before="103"/>
              <w:ind w:left="938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JULY</w:t>
            </w:r>
          </w:p>
          <w:p w14:paraId="4AEB11DF" w14:textId="3AB8133D" w:rsidR="00D55451" w:rsidRDefault="00D55451" w:rsidP="00795BCC">
            <w:pPr>
              <w:pStyle w:val="TableParagraph"/>
              <w:spacing w:before="103"/>
              <w:ind w:left="938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C01C5F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1819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4CE3340D" w14:textId="61F4F165" w:rsidR="00D55451" w:rsidRPr="006F3E76" w:rsidRDefault="00D55451" w:rsidP="006D5BD8">
            <w:pPr>
              <w:pStyle w:val="ListParagraph"/>
              <w:widowControl/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sz w:val="16"/>
                <w:szCs w:val="16"/>
              </w:rPr>
              <w:t>Preparation of Draft IDP/Budget Time Schedule for 2023/2024</w:t>
            </w:r>
          </w:p>
          <w:p w14:paraId="4350A34D" w14:textId="77777777" w:rsidR="00D55451" w:rsidRPr="006F3E76" w:rsidRDefault="00D55451" w:rsidP="006D5BD8">
            <w:pPr>
              <w:pStyle w:val="ListParagraph"/>
              <w:widowControl/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sz w:val="16"/>
                <w:szCs w:val="16"/>
              </w:rPr>
              <w:t>Consider comments received on previous Time Schedule document as well as input from DLG</w:t>
            </w:r>
          </w:p>
          <w:p w14:paraId="693C86D1" w14:textId="5250DD3D" w:rsidR="00D55451" w:rsidRPr="006F3E76" w:rsidRDefault="00D55451" w:rsidP="00A147A0">
            <w:pPr>
              <w:widowControl/>
              <w:spacing w:after="160" w:line="259" w:lineRule="auto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D4969CF" w14:textId="72761ED0" w:rsidR="00DE7C5C" w:rsidRPr="006F3E76" w:rsidRDefault="00DE7C5C" w:rsidP="00DE7C5C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sz w:val="16"/>
                <w:szCs w:val="16"/>
              </w:rPr>
              <w:t>Preliminary s57 and s54 Managers’ Performance Assessments</w:t>
            </w:r>
            <w:r w:rsidR="0006022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6D1BF1" w14:textId="77777777" w:rsidR="00DE7C5C" w:rsidRPr="006F3E76" w:rsidRDefault="00DE7C5C" w:rsidP="00DE7C5C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sz w:val="16"/>
                <w:szCs w:val="16"/>
              </w:rPr>
              <w:t xml:space="preserve">Performance Agreements and SDBIP </w:t>
            </w:r>
            <w:proofErr w:type="spellStart"/>
            <w:r w:rsidRPr="006F3E76">
              <w:rPr>
                <w:rFonts w:ascii="Arial" w:hAnsi="Arial" w:cs="Arial"/>
                <w:sz w:val="16"/>
                <w:szCs w:val="16"/>
              </w:rPr>
              <w:t>Finalised</w:t>
            </w:r>
            <w:proofErr w:type="spellEnd"/>
            <w:r w:rsidRPr="006F3E76">
              <w:rPr>
                <w:rFonts w:ascii="Arial" w:hAnsi="Arial" w:cs="Arial"/>
                <w:sz w:val="16"/>
                <w:szCs w:val="16"/>
              </w:rPr>
              <w:t xml:space="preserve"> and published.</w:t>
            </w:r>
          </w:p>
          <w:p w14:paraId="5715ABCE" w14:textId="29799585" w:rsidR="00D55451" w:rsidRPr="006F3E76" w:rsidRDefault="00DE7C5C" w:rsidP="00DE7C5C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9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bCs/>
                <w:sz w:val="16"/>
                <w:szCs w:val="16"/>
              </w:rPr>
              <w:t>Quarterly Audit Committee meeting (for the last quarter</w:t>
            </w:r>
            <w:r w:rsidR="006F3E76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6F3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MFMA s166 &amp; MPPR Reg. 14(3)(a)</w:t>
            </w:r>
          </w:p>
        </w:tc>
        <w:tc>
          <w:tcPr>
            <w:tcW w:w="4253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59FF8CC6" w14:textId="257666FB" w:rsidR="00DE7C5C" w:rsidRPr="006F3E76" w:rsidRDefault="00DE7C5C" w:rsidP="006D5BD8">
            <w:pPr>
              <w:widowControl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F3E76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6F3E76">
              <w:rPr>
                <w:rFonts w:ascii="Arial" w:hAnsi="Arial" w:cs="Arial"/>
                <w:sz w:val="16"/>
                <w:szCs w:val="16"/>
              </w:rPr>
              <w:t>Preliminary s57 and s54 Managers’ Performance Assessments</w:t>
            </w:r>
          </w:p>
          <w:p w14:paraId="3BC85C13" w14:textId="77777777" w:rsidR="00DE7C5C" w:rsidRPr="006F3E76" w:rsidRDefault="00DE7C5C" w:rsidP="006D5BD8">
            <w:pPr>
              <w:widowControl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sz w:val="16"/>
                <w:szCs w:val="16"/>
              </w:rPr>
              <w:t xml:space="preserve">Performance Agreements and SDBIP </w:t>
            </w:r>
            <w:proofErr w:type="spellStart"/>
            <w:r w:rsidRPr="006F3E76">
              <w:rPr>
                <w:rFonts w:ascii="Arial" w:hAnsi="Arial" w:cs="Arial"/>
                <w:sz w:val="16"/>
                <w:szCs w:val="16"/>
              </w:rPr>
              <w:t>Finalised</w:t>
            </w:r>
            <w:proofErr w:type="spellEnd"/>
            <w:r w:rsidRPr="006F3E76">
              <w:rPr>
                <w:rFonts w:ascii="Arial" w:hAnsi="Arial" w:cs="Arial"/>
                <w:sz w:val="16"/>
                <w:szCs w:val="16"/>
              </w:rPr>
              <w:t xml:space="preserve"> and published.</w:t>
            </w:r>
          </w:p>
          <w:p w14:paraId="4085DB80" w14:textId="4F4D0B94" w:rsidR="00D55451" w:rsidRPr="006F3E76" w:rsidRDefault="00DE7C5C" w:rsidP="00DE7C5C">
            <w:pPr>
              <w:pStyle w:val="TableParagraph"/>
              <w:tabs>
                <w:tab w:val="left" w:pos="1487"/>
              </w:tabs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bCs/>
                <w:sz w:val="16"/>
                <w:szCs w:val="16"/>
              </w:rPr>
              <w:t>Quarterly Audit Committee meeting (for the last quarter</w:t>
            </w:r>
            <w:r w:rsidR="00060222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6F3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MFMA s166 &amp; MPPR Reg. 14(3)(a)</w:t>
            </w:r>
          </w:p>
        </w:tc>
        <w:tc>
          <w:tcPr>
            <w:tcW w:w="255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25FD0E9" w14:textId="77777777" w:rsidR="00D55451" w:rsidRPr="006F3E76" w:rsidRDefault="00D55451" w:rsidP="00DE7C5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DE70BC" w14:textId="77777777" w:rsidR="00DE7C5C" w:rsidRPr="006F3E76" w:rsidRDefault="00DE7C5C" w:rsidP="00DE7C5C">
            <w:pPr>
              <w:widowControl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sz w:val="16"/>
                <w:szCs w:val="16"/>
              </w:rPr>
              <w:t xml:space="preserve">Accounting Officers and senior officials of municipality begin planning for next three-year budget  </w:t>
            </w:r>
            <w:r w:rsidRPr="006F3E76">
              <w:rPr>
                <w:rFonts w:ascii="Arial" w:hAnsi="Arial" w:cs="Arial"/>
                <w:b/>
                <w:bCs/>
                <w:sz w:val="16"/>
                <w:szCs w:val="16"/>
              </w:rPr>
              <w:t>MFMA s68, s77</w:t>
            </w:r>
          </w:p>
          <w:p w14:paraId="2AEBE536" w14:textId="409799F7" w:rsidR="00DE7C5C" w:rsidRPr="00060222" w:rsidRDefault="00DE7C5C" w:rsidP="000602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60222">
              <w:rPr>
                <w:rFonts w:ascii="Arial" w:hAnsi="Arial" w:cs="Arial"/>
                <w:sz w:val="16"/>
                <w:szCs w:val="16"/>
              </w:rPr>
              <w:t xml:space="preserve">Accounting officers and senior officials of municipality review options and contracts for service delivery </w:t>
            </w:r>
            <w:smartTag w:uri="urn:schemas-microsoft-com:office:smarttags" w:element="stockticker">
              <w:r w:rsidRPr="00060222">
                <w:rPr>
                  <w:rFonts w:ascii="Arial" w:hAnsi="Arial" w:cs="Arial"/>
                  <w:b/>
                  <w:bCs/>
                  <w:sz w:val="16"/>
                  <w:szCs w:val="16"/>
                </w:rPr>
                <w:t>MSA</w:t>
              </w:r>
            </w:smartTag>
            <w:r w:rsidRPr="000602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s76-81</w:t>
            </w:r>
          </w:p>
        </w:tc>
        <w:tc>
          <w:tcPr>
            <w:tcW w:w="15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FA92327" w14:textId="77777777" w:rsidR="00DE7C5C" w:rsidRPr="006F3E76" w:rsidRDefault="00DE7C5C" w:rsidP="00DE7C5C">
            <w:pPr>
              <w:widowControl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3E76">
              <w:rPr>
                <w:rFonts w:ascii="Arial" w:hAnsi="Arial" w:cs="Arial"/>
                <w:bCs/>
                <w:sz w:val="16"/>
                <w:szCs w:val="16"/>
              </w:rPr>
              <w:t>Approve and announce new budget schedule and set up committees and forums.</w:t>
            </w:r>
          </w:p>
          <w:p w14:paraId="42326669" w14:textId="76B67C30" w:rsidR="00D55451" w:rsidRPr="006F3E76" w:rsidRDefault="00DE7C5C" w:rsidP="00DE7C5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136"/>
              <w:rPr>
                <w:rFonts w:ascii="Arial" w:eastAsia="Arial" w:hAnsi="Arial" w:cs="Arial"/>
                <w:sz w:val="16"/>
                <w:szCs w:val="16"/>
              </w:rPr>
            </w:pPr>
            <w:r w:rsidRPr="006F3E76">
              <w:rPr>
                <w:rFonts w:ascii="Arial" w:hAnsi="Arial" w:cs="Arial"/>
                <w:bCs/>
                <w:sz w:val="16"/>
                <w:szCs w:val="16"/>
              </w:rPr>
              <w:t>Consultation on performance and changing needs.</w:t>
            </w:r>
          </w:p>
        </w:tc>
      </w:tr>
    </w:tbl>
    <w:p w14:paraId="41E3B144" w14:textId="77777777" w:rsidR="00961431" w:rsidRPr="00961431" w:rsidRDefault="00961431" w:rsidP="00961431">
      <w:pPr>
        <w:widowControl/>
        <w:contextualSpacing/>
        <w:jc w:val="both"/>
        <w:rPr>
          <w:rFonts w:ascii="Arial Narrow" w:hAnsi="Arial Narrow" w:cs="Arial"/>
          <w:i/>
          <w:i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819"/>
        <w:gridCol w:w="1921"/>
        <w:gridCol w:w="4253"/>
        <w:gridCol w:w="2552"/>
        <w:gridCol w:w="1517"/>
      </w:tblGrid>
      <w:tr w:rsidR="00D55451" w14:paraId="4AFA0C50" w14:textId="77777777" w:rsidTr="00D55451">
        <w:trPr>
          <w:trHeight w:hRule="exact" w:val="7190"/>
        </w:trPr>
        <w:tc>
          <w:tcPr>
            <w:tcW w:w="1188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textDirection w:val="btLr"/>
          </w:tcPr>
          <w:p w14:paraId="1E944054" w14:textId="4541DFE7" w:rsidR="00D55451" w:rsidRDefault="00D55451" w:rsidP="00795BCC">
            <w:pPr>
              <w:pStyle w:val="TableParagraph"/>
              <w:spacing w:before="103"/>
              <w:ind w:left="938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lastRenderedPageBreak/>
              <w:t>AUGUST</w:t>
            </w:r>
          </w:p>
          <w:p w14:paraId="38748BA4" w14:textId="60D0BF40" w:rsidR="00D55451" w:rsidRDefault="00D55451" w:rsidP="00795BCC">
            <w:pPr>
              <w:pStyle w:val="TableParagraph"/>
              <w:spacing w:before="103"/>
              <w:ind w:left="938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202</w:t>
            </w:r>
            <w:r w:rsidR="00C01C5F">
              <w:rPr>
                <w:rFonts w:ascii="Arial"/>
                <w:b/>
                <w:sz w:val="40"/>
              </w:rPr>
              <w:t>3</w:t>
            </w:r>
          </w:p>
        </w:tc>
        <w:tc>
          <w:tcPr>
            <w:tcW w:w="1819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A1DE419" w14:textId="15640C2A" w:rsidR="00D55451" w:rsidRDefault="00D55451" w:rsidP="00D55451">
            <w:pPr>
              <w:pStyle w:val="TableParagraph"/>
              <w:tabs>
                <w:tab w:val="left" w:pos="459"/>
              </w:tabs>
              <w:ind w:left="458"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666654" w14:textId="77777777" w:rsidR="00D55451" w:rsidRPr="00D55451" w:rsidRDefault="00D55451" w:rsidP="00D55451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D55451">
              <w:rPr>
                <w:rFonts w:ascii="Arial" w:hAnsi="Arial" w:cs="Arial"/>
                <w:bCs/>
                <w:sz w:val="16"/>
                <w:szCs w:val="16"/>
              </w:rPr>
              <w:t>Internal assessment to identify gaps in the IDP process</w:t>
            </w:r>
          </w:p>
          <w:p w14:paraId="127067E1" w14:textId="77777777" w:rsidR="00D55451" w:rsidRPr="00D55451" w:rsidRDefault="00D55451" w:rsidP="00D55451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D55451">
              <w:rPr>
                <w:rFonts w:ascii="Arial" w:hAnsi="Arial" w:cs="Arial"/>
                <w:bCs/>
                <w:sz w:val="16"/>
                <w:szCs w:val="16"/>
              </w:rPr>
              <w:t>Incorporation of a Council approved roll-over Adjustments Budget</w:t>
            </w:r>
          </w:p>
          <w:p w14:paraId="7D4DE186" w14:textId="00623942" w:rsidR="00D55451" w:rsidRPr="00D55451" w:rsidRDefault="00D55451" w:rsidP="00D55451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D55451">
              <w:rPr>
                <w:rFonts w:ascii="Arial" w:hAnsi="Arial" w:cs="Arial"/>
                <w:bCs/>
                <w:sz w:val="16"/>
                <w:szCs w:val="16"/>
              </w:rPr>
              <w:t>Tabling of IDP/Budget Time Schedule to Mayco</w:t>
            </w:r>
            <w:r w:rsidR="00A65782">
              <w:rPr>
                <w:rFonts w:ascii="Arial" w:hAnsi="Arial" w:cs="Arial"/>
                <w:bCs/>
                <w:sz w:val="16"/>
                <w:szCs w:val="16"/>
              </w:rPr>
              <w:t xml:space="preserve"> and Council</w:t>
            </w:r>
          </w:p>
          <w:p w14:paraId="20A9CEA0" w14:textId="77777777" w:rsidR="00D55451" w:rsidRPr="00D55451" w:rsidRDefault="00D55451" w:rsidP="00D55451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D55451">
              <w:rPr>
                <w:rFonts w:ascii="Arial" w:hAnsi="Arial" w:cs="Arial"/>
                <w:bCs/>
                <w:sz w:val="16"/>
                <w:szCs w:val="16"/>
              </w:rPr>
              <w:t>Advertise IDP/Budget Time schedule for public information and in order to meet AG audit requirements</w:t>
            </w:r>
          </w:p>
          <w:p w14:paraId="68AC94F2" w14:textId="77777777" w:rsidR="00D55451" w:rsidRDefault="00D55451" w:rsidP="002F7047">
            <w:pPr>
              <w:pStyle w:val="TableParagraph"/>
              <w:tabs>
                <w:tab w:val="left" w:pos="459"/>
              </w:tabs>
              <w:ind w:left="98"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C484E7" w14:textId="6ED02EB6" w:rsidR="00372314" w:rsidRDefault="00372314" w:rsidP="00372314">
            <w:pPr>
              <w:pStyle w:val="TableParagraph"/>
              <w:numPr>
                <w:ilvl w:val="0"/>
                <w:numId w:val="51"/>
              </w:numPr>
              <w:tabs>
                <w:tab w:val="left" w:pos="459"/>
              </w:tabs>
              <w:ind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Mayoral Monday’s – Public Participation</w:t>
            </w:r>
          </w:p>
        </w:tc>
        <w:tc>
          <w:tcPr>
            <w:tcW w:w="1921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3E1A77BF" w14:textId="211CA5E7" w:rsidR="00DE7C5C" w:rsidRPr="00DE7C5C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DE7C5C">
              <w:rPr>
                <w:rFonts w:ascii="Arial" w:hAnsi="Arial" w:cs="Arial"/>
                <w:bCs/>
                <w:sz w:val="16"/>
                <w:szCs w:val="16"/>
              </w:rPr>
              <w:t>Quarterly Project Implementation Report (for last quarter</w:t>
            </w:r>
            <w:r w:rsidR="00060222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DE7C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7C5C">
              <w:rPr>
                <w:rFonts w:ascii="Arial" w:hAnsi="Arial" w:cs="Arial"/>
                <w:b/>
                <w:bCs/>
                <w:sz w:val="16"/>
                <w:szCs w:val="16"/>
              </w:rPr>
              <w:t>MPPR Reg14</w:t>
            </w:r>
          </w:p>
          <w:p w14:paraId="1870BAE6" w14:textId="77777777" w:rsidR="00DE7C5C" w:rsidRPr="00DE7C5C" w:rsidRDefault="00DE7C5C" w:rsidP="00DE7C5C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BEC6B2" w14:textId="77777777" w:rsidR="00DE7C5C" w:rsidRPr="00DE7C5C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DE7C5C">
              <w:rPr>
                <w:rFonts w:ascii="Arial" w:hAnsi="Arial" w:cs="Arial"/>
                <w:bCs/>
                <w:sz w:val="16"/>
                <w:szCs w:val="16"/>
              </w:rPr>
              <w:t>Quarterly Audit Committee meeting to discuss Draft AFS and APR</w:t>
            </w:r>
          </w:p>
          <w:p w14:paraId="2CD97CE6" w14:textId="77777777" w:rsidR="00DE7C5C" w:rsidRPr="00DE7C5C" w:rsidRDefault="00DE7C5C" w:rsidP="00DE7C5C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993C0D" w14:textId="2D228706" w:rsidR="00DE7C5C" w:rsidRPr="00DE7C5C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DE7C5C">
              <w:rPr>
                <w:rFonts w:ascii="Arial" w:hAnsi="Arial" w:cs="Arial"/>
                <w:bCs/>
                <w:sz w:val="16"/>
                <w:szCs w:val="16"/>
              </w:rPr>
              <w:t>Start with compilation of draft annual report</w:t>
            </w:r>
          </w:p>
          <w:p w14:paraId="47A196EA" w14:textId="77777777" w:rsidR="00DE7C5C" w:rsidRPr="00DE7C5C" w:rsidRDefault="00DE7C5C" w:rsidP="00DE7C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7C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MFMA s121</w:t>
            </w:r>
          </w:p>
          <w:p w14:paraId="1D2760D5" w14:textId="77777777" w:rsidR="00DE7C5C" w:rsidRPr="00DE7C5C" w:rsidRDefault="00DE7C5C" w:rsidP="00DE7C5C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90AB2F" w14:textId="0ABA8C58" w:rsidR="00D55451" w:rsidRDefault="00DE7C5C" w:rsidP="00DE7C5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ind w:right="9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E7C5C">
              <w:rPr>
                <w:rFonts w:ascii="Arial" w:hAnsi="Arial" w:cs="Arial"/>
                <w:bCs/>
                <w:sz w:val="16"/>
                <w:szCs w:val="16"/>
              </w:rPr>
              <w:t xml:space="preserve">Accounting Officer to submit </w:t>
            </w:r>
            <w:smartTag w:uri="urn:schemas-microsoft-com:office:smarttags" w:element="stockticker">
              <w:r w:rsidRPr="00DE7C5C">
                <w:rPr>
                  <w:rFonts w:ascii="Arial" w:hAnsi="Arial" w:cs="Arial"/>
                  <w:bCs/>
                  <w:sz w:val="16"/>
                  <w:szCs w:val="16"/>
                </w:rPr>
                <w:t>AFS</w:t>
              </w:r>
            </w:smartTag>
            <w:r w:rsidRPr="00DE7C5C">
              <w:rPr>
                <w:rFonts w:ascii="Arial" w:hAnsi="Arial" w:cs="Arial"/>
                <w:bCs/>
                <w:sz w:val="16"/>
                <w:szCs w:val="16"/>
              </w:rPr>
              <w:t xml:space="preserve"> and APR to Auditor-General [Due by 31 Augus</w:t>
            </w: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>t</w:t>
            </w:r>
          </w:p>
        </w:tc>
        <w:tc>
          <w:tcPr>
            <w:tcW w:w="4253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14:paraId="671CB787" w14:textId="77777777" w:rsidR="00DE7C5C" w:rsidRPr="00F206EF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 xml:space="preserve">Mayor tables in Council a time schedule outlining key deadlines for: preparing, tabling and approving the budget; reviewing the IDP (as per s34 of </w:t>
            </w:r>
            <w:smartTag w:uri="urn:schemas-microsoft-com:office:smarttags" w:element="stockticker">
              <w:r w:rsidRPr="00F206EF">
                <w:rPr>
                  <w:rFonts w:ascii="Arial Narrow" w:hAnsi="Arial Narrow" w:cs="Arial"/>
                  <w:bCs/>
                  <w:sz w:val="20"/>
                  <w:szCs w:val="20"/>
                </w:rPr>
                <w:t>MSA</w:t>
              </w:r>
            </w:smartTag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 xml:space="preserve">), budget related policies and consultation processes at least 10 months before the start of the budget year. </w:t>
            </w:r>
          </w:p>
          <w:p w14:paraId="53B9A9CE" w14:textId="77777777" w:rsidR="00DE7C5C" w:rsidRPr="00F206EF" w:rsidRDefault="00DE7C5C" w:rsidP="00DE7C5C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06EF">
              <w:rPr>
                <w:rFonts w:ascii="Arial Narrow" w:hAnsi="Arial Narrow" w:cs="Arial"/>
                <w:b/>
                <w:sz w:val="20"/>
                <w:szCs w:val="20"/>
              </w:rPr>
              <w:t>MFMA s21, s22, s23;</w:t>
            </w:r>
          </w:p>
          <w:p w14:paraId="14B43608" w14:textId="77777777" w:rsidR="00DE7C5C" w:rsidRPr="00F206EF" w:rsidRDefault="00DE7C5C" w:rsidP="00DE7C5C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F206EF">
                <w:rPr>
                  <w:rFonts w:ascii="Arial Narrow" w:hAnsi="Arial Narrow" w:cs="Arial"/>
                  <w:b/>
                  <w:sz w:val="20"/>
                  <w:szCs w:val="20"/>
                </w:rPr>
                <w:t>MSA</w:t>
              </w:r>
            </w:smartTag>
            <w:r w:rsidRPr="00F206EF">
              <w:rPr>
                <w:rFonts w:ascii="Arial Narrow" w:hAnsi="Arial Narrow" w:cs="Arial"/>
                <w:b/>
                <w:sz w:val="20"/>
                <w:szCs w:val="20"/>
              </w:rPr>
              <w:t xml:space="preserve"> s34 Ch 4</w:t>
            </w:r>
            <w:r w:rsidRPr="00F206EF">
              <w:rPr>
                <w:rFonts w:ascii="Arial Narrow" w:hAnsi="Arial Narrow" w:cs="Arial"/>
                <w:sz w:val="20"/>
                <w:szCs w:val="20"/>
              </w:rPr>
              <w:t xml:space="preserve"> as amended</w:t>
            </w:r>
          </w:p>
          <w:p w14:paraId="60897D7D" w14:textId="77777777" w:rsidR="00DE7C5C" w:rsidRPr="00F206EF" w:rsidRDefault="00DE7C5C" w:rsidP="00DE7C5C">
            <w:pPr>
              <w:ind w:left="360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  <w:p w14:paraId="15A0012D" w14:textId="77777777" w:rsidR="00DE7C5C" w:rsidRPr="00F206EF" w:rsidRDefault="00DE7C5C" w:rsidP="00DE7C5C">
            <w:pPr>
              <w:widowControl/>
              <w:numPr>
                <w:ilvl w:val="0"/>
                <w:numId w:val="5"/>
              </w:num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>Mayor establishes committees and consultation forums for the budget process</w:t>
            </w:r>
          </w:p>
          <w:p w14:paraId="0042182A" w14:textId="0B378879" w:rsidR="00D55451" w:rsidRDefault="00D55451" w:rsidP="00795BCC">
            <w:pPr>
              <w:pStyle w:val="TableParagraph"/>
              <w:tabs>
                <w:tab w:val="left" w:pos="458"/>
              </w:tabs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368002C" w14:textId="5778B9E8" w:rsidR="00D55451" w:rsidRDefault="00DE7C5C" w:rsidP="00795BC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 xml:space="preserve">Accounting Officer to submit </w:t>
            </w:r>
            <w:smartTag w:uri="urn:schemas-microsoft-com:office:smarttags" w:element="stockticker">
              <w:r w:rsidRPr="00F206EF">
                <w:rPr>
                  <w:rFonts w:ascii="Arial Narrow" w:hAnsi="Arial Narrow" w:cs="Arial"/>
                  <w:bCs/>
                  <w:sz w:val="20"/>
                  <w:szCs w:val="20"/>
                </w:rPr>
                <w:t>AFS</w:t>
              </w:r>
            </w:smartTag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 xml:space="preserve"> to Auditor-General [Due by 31 August                 </w:t>
            </w:r>
            <w:r w:rsidRPr="00F206EF">
              <w:rPr>
                <w:rFonts w:ascii="Arial Narrow" w:hAnsi="Arial Narrow" w:cs="Arial"/>
                <w:b/>
                <w:bCs/>
                <w:sz w:val="20"/>
                <w:szCs w:val="20"/>
              </w:rPr>
              <w:t>MFMA Sec 126(1)(a)</w:t>
            </w:r>
          </w:p>
        </w:tc>
        <w:tc>
          <w:tcPr>
            <w:tcW w:w="1517" w:type="dxa"/>
            <w:tcBorders>
              <w:top w:val="single" w:sz="17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BF1DC36" w14:textId="77777777" w:rsidR="00DE7C5C" w:rsidRPr="00F206EF" w:rsidRDefault="00DE7C5C" w:rsidP="00DE7C5C">
            <w:pPr>
              <w:widowControl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>Consultation on performance and changing needs.</w:t>
            </w:r>
          </w:p>
          <w:p w14:paraId="089A022D" w14:textId="77777777" w:rsidR="00DE7C5C" w:rsidRPr="00F206EF" w:rsidRDefault="00DE7C5C" w:rsidP="00DE7C5C">
            <w:p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75223E2" w14:textId="77777777" w:rsidR="00DE7C5C" w:rsidRPr="00F206EF" w:rsidRDefault="00DE7C5C" w:rsidP="00DE7C5C">
            <w:pPr>
              <w:widowControl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>Review performance and financial position.</w:t>
            </w:r>
          </w:p>
          <w:p w14:paraId="45375D08" w14:textId="77777777" w:rsidR="00DE7C5C" w:rsidRPr="00F206EF" w:rsidRDefault="00DE7C5C" w:rsidP="00DE7C5C">
            <w:p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7F8E421" w14:textId="77777777" w:rsidR="00DE7C5C" w:rsidRPr="00F206EF" w:rsidRDefault="00DE7C5C" w:rsidP="00DE7C5C">
            <w:pPr>
              <w:widowControl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>Review external mechanisms.</w:t>
            </w:r>
          </w:p>
          <w:p w14:paraId="2254B93B" w14:textId="77777777" w:rsidR="00DE7C5C" w:rsidRPr="00F206EF" w:rsidRDefault="00DE7C5C" w:rsidP="00DE7C5C">
            <w:p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0E276F3" w14:textId="2752CDFF" w:rsidR="00D55451" w:rsidRDefault="00DE7C5C" w:rsidP="00DE7C5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36"/>
              <w:rPr>
                <w:rFonts w:ascii="Arial" w:eastAsia="Arial" w:hAnsi="Arial" w:cs="Arial"/>
                <w:sz w:val="16"/>
                <w:szCs w:val="16"/>
              </w:rPr>
            </w:pPr>
            <w:r w:rsidRPr="00F206EF">
              <w:rPr>
                <w:rFonts w:ascii="Arial Narrow" w:hAnsi="Arial Narrow" w:cs="Arial"/>
                <w:bCs/>
                <w:sz w:val="20"/>
                <w:szCs w:val="20"/>
              </w:rPr>
              <w:t>Start planning for next three years.</w:t>
            </w:r>
          </w:p>
        </w:tc>
      </w:tr>
    </w:tbl>
    <w:p w14:paraId="4BCA6408" w14:textId="77777777" w:rsidR="00BE17CE" w:rsidRPr="00BE17CE" w:rsidRDefault="00BE17CE" w:rsidP="00BE17CE">
      <w:pPr>
        <w:pStyle w:val="ListParagraph"/>
        <w:ind w:left="720"/>
        <w:rPr>
          <w:i/>
          <w:iCs/>
        </w:rPr>
      </w:pPr>
    </w:p>
    <w:p w14:paraId="13391D63" w14:textId="0535E9CC" w:rsidR="00961431" w:rsidRPr="00BE17CE" w:rsidRDefault="00CA62A5" w:rsidP="006D5BD8">
      <w:pPr>
        <w:pStyle w:val="ListParagraph"/>
        <w:numPr>
          <w:ilvl w:val="0"/>
          <w:numId w:val="46"/>
        </w:numPr>
        <w:rPr>
          <w:i/>
          <w:iCs/>
        </w:rPr>
      </w:pPr>
      <w:r>
        <w:rPr>
          <w:rFonts w:ascii="Arial Narrow" w:hAnsi="Arial Narrow"/>
          <w:i/>
          <w:iCs/>
          <w:sz w:val="20"/>
          <w:szCs w:val="20"/>
        </w:rPr>
        <w:t xml:space="preserve">Please note </w:t>
      </w:r>
      <w:r w:rsidR="00B95769">
        <w:rPr>
          <w:rFonts w:ascii="Arial Narrow" w:hAnsi="Arial Narrow"/>
          <w:i/>
          <w:iCs/>
          <w:sz w:val="20"/>
          <w:szCs w:val="20"/>
        </w:rPr>
        <w:t>t</w:t>
      </w:r>
      <w:r>
        <w:rPr>
          <w:rFonts w:ascii="Arial Narrow" w:hAnsi="Arial Narrow"/>
          <w:i/>
          <w:iCs/>
          <w:sz w:val="20"/>
          <w:szCs w:val="20"/>
        </w:rPr>
        <w:t xml:space="preserve">his Time Schedule </w:t>
      </w:r>
      <w:r w:rsidR="009D6BB0">
        <w:rPr>
          <w:rFonts w:ascii="Arial Narrow" w:hAnsi="Arial Narrow"/>
          <w:i/>
          <w:iCs/>
          <w:sz w:val="20"/>
          <w:szCs w:val="20"/>
        </w:rPr>
        <w:t xml:space="preserve">may </w:t>
      </w:r>
      <w:r w:rsidR="00825DF4">
        <w:rPr>
          <w:rFonts w:ascii="Arial Narrow" w:hAnsi="Arial Narrow"/>
          <w:i/>
          <w:iCs/>
          <w:sz w:val="20"/>
          <w:szCs w:val="20"/>
        </w:rPr>
        <w:t xml:space="preserve">be </w:t>
      </w:r>
      <w:r>
        <w:rPr>
          <w:rFonts w:ascii="Arial Narrow" w:hAnsi="Arial Narrow"/>
          <w:i/>
          <w:iCs/>
          <w:sz w:val="20"/>
          <w:szCs w:val="20"/>
        </w:rPr>
        <w:t>subject to chan</w:t>
      </w:r>
      <w:r w:rsidR="00825DF4">
        <w:rPr>
          <w:rFonts w:ascii="Arial Narrow" w:hAnsi="Arial Narrow"/>
          <w:i/>
          <w:iCs/>
          <w:sz w:val="20"/>
          <w:szCs w:val="20"/>
        </w:rPr>
        <w:t xml:space="preserve">ge on an ad hoc basis, as approved by the Municipal Manager and </w:t>
      </w:r>
      <w:r w:rsidR="00746D7C">
        <w:rPr>
          <w:rFonts w:ascii="Arial Narrow" w:hAnsi="Arial Narrow"/>
          <w:i/>
          <w:iCs/>
          <w:sz w:val="20"/>
          <w:szCs w:val="20"/>
        </w:rPr>
        <w:t xml:space="preserve">the </w:t>
      </w:r>
      <w:r w:rsidR="00825DF4">
        <w:rPr>
          <w:rFonts w:ascii="Arial Narrow" w:hAnsi="Arial Narrow"/>
          <w:i/>
          <w:iCs/>
          <w:sz w:val="20"/>
          <w:szCs w:val="20"/>
        </w:rPr>
        <w:t>Council of Cape Winelands District Municipality</w:t>
      </w:r>
      <w:r w:rsidR="0036490E">
        <w:rPr>
          <w:rFonts w:ascii="Arial Narrow" w:hAnsi="Arial Narrow"/>
          <w:i/>
          <w:iCs/>
          <w:sz w:val="20"/>
          <w:szCs w:val="20"/>
        </w:rPr>
        <w:t>.</w:t>
      </w:r>
    </w:p>
    <w:p w14:paraId="14293134" w14:textId="77777777" w:rsidR="00BE17CE" w:rsidRPr="00B0174B" w:rsidRDefault="00BE17CE" w:rsidP="00BE17CE">
      <w:pPr>
        <w:pStyle w:val="ListParagraph"/>
        <w:ind w:left="720"/>
        <w:rPr>
          <w:i/>
          <w:iCs/>
        </w:rPr>
      </w:pPr>
    </w:p>
    <w:p w14:paraId="318141FC" w14:textId="77777777" w:rsidR="00CA62A5" w:rsidRPr="00CA62A5" w:rsidRDefault="00CA62A5" w:rsidP="00CA62A5">
      <w:pPr>
        <w:pStyle w:val="ListParagraph"/>
        <w:rPr>
          <w:i/>
          <w:iCs/>
        </w:rPr>
      </w:pPr>
    </w:p>
    <w:p w14:paraId="207B33DC" w14:textId="77777777" w:rsidR="00CA62A5" w:rsidRPr="00CA62A5" w:rsidRDefault="00CA62A5" w:rsidP="00CA62A5">
      <w:pPr>
        <w:rPr>
          <w:i/>
          <w:iCs/>
        </w:rPr>
      </w:pPr>
    </w:p>
    <w:p w14:paraId="12AB1591" w14:textId="77777777" w:rsidR="00B0174B" w:rsidRPr="00B0174B" w:rsidRDefault="00B0174B" w:rsidP="00B0174B">
      <w:pPr>
        <w:pStyle w:val="ListParagraph"/>
        <w:ind w:left="720"/>
        <w:rPr>
          <w:i/>
          <w:iCs/>
        </w:rPr>
      </w:pPr>
    </w:p>
    <w:sectPr w:rsidR="00B0174B" w:rsidRPr="00B0174B" w:rsidSect="00F071B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D085" w14:textId="77777777" w:rsidR="00414831" w:rsidRDefault="00414831" w:rsidP="00F071B5">
      <w:r>
        <w:separator/>
      </w:r>
    </w:p>
  </w:endnote>
  <w:endnote w:type="continuationSeparator" w:id="0">
    <w:p w14:paraId="3C89766E" w14:textId="77777777" w:rsidR="00414831" w:rsidRDefault="00414831" w:rsidP="00F0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FF0" w14:textId="77777777" w:rsidR="005312CA" w:rsidRDefault="0053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D15F" w14:textId="77777777" w:rsidR="00F071B5" w:rsidRDefault="00F071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FB207F3" wp14:editId="5BE7B424">
              <wp:simplePos x="0" y="0"/>
              <wp:positionH relativeFrom="page">
                <wp:posOffset>8967470</wp:posOffset>
              </wp:positionH>
              <wp:positionV relativeFrom="page">
                <wp:posOffset>6887210</wp:posOffset>
              </wp:positionV>
              <wp:extent cx="203200" cy="177800"/>
              <wp:effectExtent l="4445" t="635" r="1905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271C6" w14:textId="77777777" w:rsidR="00F071B5" w:rsidRDefault="00F071B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207F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06.1pt;margin-top:542.3pt;width:16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Nl2&#10;AArhAAAADwEAAA8AAAAAAAAAAAAAAAAALQQAAGRycy9kb3ducmV2LnhtbFBLBQYAAAAABAAEAPMA&#10;AAA7BQAAAAA=&#10;" filled="f" stroked="f">
              <v:textbox inset="0,0,0,0">
                <w:txbxContent>
                  <w:p w14:paraId="12D271C6" w14:textId="77777777" w:rsidR="00F071B5" w:rsidRDefault="00F071B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F6B220" wp14:editId="2D1C68CB">
              <wp:simplePos x="0" y="0"/>
              <wp:positionH relativeFrom="page">
                <wp:posOffset>901700</wp:posOffset>
              </wp:positionH>
              <wp:positionV relativeFrom="page">
                <wp:posOffset>7086600</wp:posOffset>
              </wp:positionV>
              <wp:extent cx="2169795" cy="245110"/>
              <wp:effectExtent l="0" t="0" r="0" b="25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738C7" w14:textId="77777777" w:rsidR="00F071B5" w:rsidRDefault="00F071B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APE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TY</w:t>
                          </w:r>
                        </w:p>
                        <w:p w14:paraId="3949F273" w14:textId="28C8EBFB" w:rsidR="00F071B5" w:rsidRDefault="00F071B5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6B220" id="Text Box 18" o:spid="_x0000_s1027" type="#_x0000_t202" style="position:absolute;margin-left:71pt;margin-top:558pt;width:170.85pt;height:1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" filled="f" stroked="f">
              <v:textbox inset="0,0,0,0">
                <w:txbxContent>
                  <w:p w14:paraId="3AF738C7" w14:textId="77777777" w:rsidR="00F071B5" w:rsidRDefault="00F071B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APE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4"/>
                        <w:sz w:val="16"/>
                      </w:rPr>
                      <w:t>W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N</w:t>
                    </w: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Arial"/>
                        <w:sz w:val="16"/>
                      </w:rPr>
                      <w:t>ST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UN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TY</w:t>
                    </w:r>
                  </w:p>
                  <w:p w14:paraId="3949F273" w14:textId="28C8EBFB" w:rsidR="00F071B5" w:rsidRDefault="00F071B5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CABD" w14:textId="77777777" w:rsidR="005312CA" w:rsidRDefault="0053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E2EA" w14:textId="77777777" w:rsidR="00414831" w:rsidRDefault="00414831" w:rsidP="00F071B5">
      <w:r>
        <w:separator/>
      </w:r>
    </w:p>
  </w:footnote>
  <w:footnote w:type="continuationSeparator" w:id="0">
    <w:p w14:paraId="59B8FD50" w14:textId="77777777" w:rsidR="00414831" w:rsidRDefault="00414831" w:rsidP="00F0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641A" w14:textId="77777777" w:rsidR="005312CA" w:rsidRDefault="0053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0F24" w14:textId="2F4ACF05" w:rsidR="00744893" w:rsidRDefault="00414831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-75659290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</w:rPr>
          <w:pict w14:anchorId="123D40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4893" w:rsidRPr="00744893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3CC2A99B" wp14:editId="4363CB8F">
          <wp:simplePos x="0" y="0"/>
          <wp:positionH relativeFrom="margin">
            <wp:align>right</wp:align>
          </wp:positionH>
          <wp:positionV relativeFrom="page">
            <wp:posOffset>244074</wp:posOffset>
          </wp:positionV>
          <wp:extent cx="702310" cy="397510"/>
          <wp:effectExtent l="0" t="0" r="254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93" w:rsidRPr="00744893">
      <w:rPr>
        <w:rFonts w:ascii="Arial" w:hAnsi="Arial" w:cs="Arial"/>
      </w:rPr>
      <w:t>IDP/Budget Time Schedule 202</w:t>
    </w:r>
    <w:r w:rsidR="0051367E">
      <w:rPr>
        <w:rFonts w:ascii="Arial" w:hAnsi="Arial" w:cs="Arial"/>
      </w:rPr>
      <w:t>3</w:t>
    </w:r>
    <w:r w:rsidR="00744893" w:rsidRPr="00744893">
      <w:rPr>
        <w:rFonts w:ascii="Arial" w:hAnsi="Arial" w:cs="Arial"/>
      </w:rPr>
      <w:t>/202</w:t>
    </w:r>
    <w:r w:rsidR="0051367E">
      <w:rPr>
        <w:rFonts w:ascii="Arial" w:hAnsi="Arial" w:cs="Arial"/>
      </w:rPr>
      <w:t>4</w:t>
    </w:r>
  </w:p>
  <w:p w14:paraId="0C734760" w14:textId="32F44A10" w:rsidR="00F071B5" w:rsidRDefault="00F071B5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94B6" w14:textId="77777777" w:rsidR="005312CA" w:rsidRDefault="005312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8AA7" w14:textId="51751F0B" w:rsidR="00F071B5" w:rsidRDefault="00BE152E" w:rsidP="00F071B5">
    <w:pPr>
      <w:spacing w:line="14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92CD68" wp14:editId="1A05DFF3">
          <wp:simplePos x="0" y="0"/>
          <wp:positionH relativeFrom="page">
            <wp:posOffset>8656721</wp:posOffset>
          </wp:positionH>
          <wp:positionV relativeFrom="page">
            <wp:posOffset>400819</wp:posOffset>
          </wp:positionV>
          <wp:extent cx="702310" cy="3975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7F"/>
    <w:multiLevelType w:val="hybridMultilevel"/>
    <w:tmpl w:val="E4821002"/>
    <w:lvl w:ilvl="0" w:tplc="856A97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2D407EE4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5F3E5194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 w:tplc="EE6648F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 w:tplc="D8EA083A">
      <w:start w:val="1"/>
      <w:numFmt w:val="bullet"/>
      <w:lvlText w:val="•"/>
      <w:lvlJc w:val="left"/>
      <w:pPr>
        <w:ind w:left="1204" w:hanging="360"/>
      </w:pPr>
      <w:rPr>
        <w:rFonts w:hint="default"/>
      </w:rPr>
    </w:lvl>
    <w:lvl w:ilvl="5" w:tplc="EDC644A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6" w:tplc="9C12DEE6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7" w:tplc="BF84BF1A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8" w:tplc="D73CB56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</w:abstractNum>
  <w:abstractNum w:abstractNumId="1" w15:restartNumberingAfterBreak="0">
    <w:nsid w:val="01DF68EE"/>
    <w:multiLevelType w:val="hybridMultilevel"/>
    <w:tmpl w:val="7C40415A"/>
    <w:lvl w:ilvl="0" w:tplc="911C840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3E4BEBE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0E08A0DC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99EEB25C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077A1722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F4FC30B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CFFA2BA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6C2A0E3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CA2C983A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2" w15:restartNumberingAfterBreak="0">
    <w:nsid w:val="02A23A14"/>
    <w:multiLevelType w:val="hybridMultilevel"/>
    <w:tmpl w:val="BCA0CCBE"/>
    <w:lvl w:ilvl="0" w:tplc="3E6281BE">
      <w:start w:val="1"/>
      <w:numFmt w:val="bullet"/>
      <w:lvlText w:val=""/>
      <w:lvlJc w:val="left"/>
      <w:pPr>
        <w:ind w:left="456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9760406">
      <w:start w:val="1"/>
      <w:numFmt w:val="bullet"/>
      <w:lvlText w:val="•"/>
      <w:lvlJc w:val="left"/>
      <w:pPr>
        <w:ind w:left="624" w:hanging="360"/>
      </w:pPr>
      <w:rPr>
        <w:rFonts w:hint="default"/>
      </w:rPr>
    </w:lvl>
    <w:lvl w:ilvl="2" w:tplc="BBF4F2C8">
      <w:start w:val="1"/>
      <w:numFmt w:val="bullet"/>
      <w:lvlText w:val="•"/>
      <w:lvlJc w:val="left"/>
      <w:pPr>
        <w:ind w:left="789" w:hanging="360"/>
      </w:pPr>
      <w:rPr>
        <w:rFonts w:hint="default"/>
      </w:rPr>
    </w:lvl>
    <w:lvl w:ilvl="3" w:tplc="AC801E30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64F0ACA8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5" w:tplc="4B043000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6" w:tplc="C9DC721E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7" w:tplc="66F4033C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8" w:tplc="732E1FD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</w:abstractNum>
  <w:abstractNum w:abstractNumId="3" w15:restartNumberingAfterBreak="0">
    <w:nsid w:val="03EB7FEF"/>
    <w:multiLevelType w:val="hybridMultilevel"/>
    <w:tmpl w:val="6BC25374"/>
    <w:lvl w:ilvl="0" w:tplc="A96E6D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1A28"/>
    <w:multiLevelType w:val="hybridMultilevel"/>
    <w:tmpl w:val="5DD2C264"/>
    <w:lvl w:ilvl="0" w:tplc="0494F0C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3867AE0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41364704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E738D096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4" w:tplc="A8928AA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AC3AC0B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6" w:tplc="7256C9E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D0B2B3D8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8" w:tplc="F762F780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</w:abstractNum>
  <w:abstractNum w:abstractNumId="5" w15:restartNumberingAfterBreak="0">
    <w:nsid w:val="0A355634"/>
    <w:multiLevelType w:val="hybridMultilevel"/>
    <w:tmpl w:val="B114E05A"/>
    <w:lvl w:ilvl="0" w:tplc="6BB682A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973EB574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9BCC46E4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EE76ED08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FB98860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AB0EC89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EF9004F8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193A1854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B17A318E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6" w15:restartNumberingAfterBreak="0">
    <w:nsid w:val="0AC00E2E"/>
    <w:multiLevelType w:val="hybridMultilevel"/>
    <w:tmpl w:val="3F3C315E"/>
    <w:lvl w:ilvl="0" w:tplc="629A33E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8D88419A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1BA4A5D6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758E322A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 w:tplc="C7C2EB18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7C8A2932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6" w:tplc="B272340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62EC8AFA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8" w:tplc="1338956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7" w15:restartNumberingAfterBreak="0">
    <w:nsid w:val="108627BE"/>
    <w:multiLevelType w:val="hybridMultilevel"/>
    <w:tmpl w:val="B0066244"/>
    <w:lvl w:ilvl="0" w:tplc="2AF45DE8">
      <w:start w:val="1"/>
      <w:numFmt w:val="bullet"/>
      <w:lvlText w:val=""/>
      <w:lvlJc w:val="left"/>
      <w:pPr>
        <w:ind w:left="456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29341F54">
      <w:start w:val="1"/>
      <w:numFmt w:val="bullet"/>
      <w:lvlText w:val="•"/>
      <w:lvlJc w:val="left"/>
      <w:pPr>
        <w:ind w:left="624" w:hanging="360"/>
      </w:pPr>
      <w:rPr>
        <w:rFonts w:hint="default"/>
      </w:rPr>
    </w:lvl>
    <w:lvl w:ilvl="2" w:tplc="39E455C6">
      <w:start w:val="1"/>
      <w:numFmt w:val="bullet"/>
      <w:lvlText w:val="•"/>
      <w:lvlJc w:val="left"/>
      <w:pPr>
        <w:ind w:left="789" w:hanging="360"/>
      </w:pPr>
      <w:rPr>
        <w:rFonts w:hint="default"/>
      </w:rPr>
    </w:lvl>
    <w:lvl w:ilvl="3" w:tplc="F808FABC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9BC0AEF8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5" w:tplc="030C2F44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6" w:tplc="897E507C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7" w:tplc="F890412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8" w:tplc="437E8E1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</w:abstractNum>
  <w:abstractNum w:abstractNumId="8" w15:restartNumberingAfterBreak="0">
    <w:nsid w:val="11E106A5"/>
    <w:multiLevelType w:val="hybridMultilevel"/>
    <w:tmpl w:val="3DB820EA"/>
    <w:lvl w:ilvl="0" w:tplc="24EA8E0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CE8C7D22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1B724744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4C0CE33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5A2815FE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30F807B6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496E6CD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D4C42182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F96A210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9" w15:restartNumberingAfterBreak="0">
    <w:nsid w:val="12BB3F59"/>
    <w:multiLevelType w:val="hybridMultilevel"/>
    <w:tmpl w:val="14DE0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33DE8"/>
    <w:multiLevelType w:val="hybridMultilevel"/>
    <w:tmpl w:val="C872667A"/>
    <w:lvl w:ilvl="0" w:tplc="6234BB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5A33B1B"/>
    <w:multiLevelType w:val="hybridMultilevel"/>
    <w:tmpl w:val="6226A00A"/>
    <w:lvl w:ilvl="0" w:tplc="099041E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3580E56C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037618EA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 w:tplc="1302AB3A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 w:tplc="65CA5FF0">
      <w:start w:val="1"/>
      <w:numFmt w:val="bullet"/>
      <w:lvlText w:val="•"/>
      <w:lvlJc w:val="left"/>
      <w:pPr>
        <w:ind w:left="1204" w:hanging="360"/>
      </w:pPr>
      <w:rPr>
        <w:rFonts w:hint="default"/>
      </w:rPr>
    </w:lvl>
    <w:lvl w:ilvl="5" w:tplc="DC8A1A0E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6" w:tplc="D7686808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7" w:tplc="7BF27F3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8" w:tplc="11066D1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</w:abstractNum>
  <w:abstractNum w:abstractNumId="12" w15:restartNumberingAfterBreak="0">
    <w:nsid w:val="1E6B1DF9"/>
    <w:multiLevelType w:val="hybridMultilevel"/>
    <w:tmpl w:val="3336FDBE"/>
    <w:lvl w:ilvl="0" w:tplc="F14C88F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9C8810C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2BACD420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8C7CDB2E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F67473A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B282D952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DF4E35F8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FBE673F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CC625D58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13" w15:restartNumberingAfterBreak="0">
    <w:nsid w:val="20CC5BA9"/>
    <w:multiLevelType w:val="hybridMultilevel"/>
    <w:tmpl w:val="C3CC23C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70F"/>
    <w:multiLevelType w:val="hybridMultilevel"/>
    <w:tmpl w:val="A5285CA4"/>
    <w:lvl w:ilvl="0" w:tplc="593022A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9FE21D8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9F565532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3" w:tplc="E6FE6282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4" w:tplc="90A22E7A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5" w:tplc="76BED1E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6" w:tplc="7B5255B4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7" w:tplc="59E6566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8" w:tplc="6BD442CE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</w:abstractNum>
  <w:abstractNum w:abstractNumId="15" w15:restartNumberingAfterBreak="0">
    <w:nsid w:val="2D2A6E24"/>
    <w:multiLevelType w:val="hybridMultilevel"/>
    <w:tmpl w:val="71CE670A"/>
    <w:lvl w:ilvl="0" w:tplc="5BC2994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7A0AB0E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E166AC60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5512F7A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6BC60474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2B50EB0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6C9038E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9958417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D69CC7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16" w15:restartNumberingAfterBreak="0">
    <w:nsid w:val="2ECB5A31"/>
    <w:multiLevelType w:val="hybridMultilevel"/>
    <w:tmpl w:val="93AC99FC"/>
    <w:lvl w:ilvl="0" w:tplc="C1B24B4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A6A6AD4A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77BE3D9E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2E889B0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FD2D5A8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3A343FD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CEC8881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E9ECA31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17A459B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17" w15:restartNumberingAfterBreak="0">
    <w:nsid w:val="2FAA4A07"/>
    <w:multiLevelType w:val="hybridMultilevel"/>
    <w:tmpl w:val="6EEE296C"/>
    <w:lvl w:ilvl="0" w:tplc="5E58EC7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146CAD4">
      <w:start w:val="1"/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B3206B5C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2E0CD5D8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3C305E2E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8E1AF5F2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0EE24C8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7" w:tplc="710C6BE8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FF342ECE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</w:abstractNum>
  <w:abstractNum w:abstractNumId="18" w15:restartNumberingAfterBreak="0">
    <w:nsid w:val="34E74D8F"/>
    <w:multiLevelType w:val="hybridMultilevel"/>
    <w:tmpl w:val="5EA0B972"/>
    <w:lvl w:ilvl="0" w:tplc="E6F01E8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8A7637D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BAE44EA2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251278E8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B6A459E6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4B78ADF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4FD86E60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EE6680F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12E645E6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19" w15:restartNumberingAfterBreak="0">
    <w:nsid w:val="35426AEE"/>
    <w:multiLevelType w:val="hybridMultilevel"/>
    <w:tmpl w:val="1B2CDE90"/>
    <w:lvl w:ilvl="0" w:tplc="C784C2C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F6C7BF0">
      <w:start w:val="1"/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22FC986E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2FCAD21A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E89C4C18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A2E84760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927043AC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7" w:tplc="A3AEC23C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0BF2865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</w:abstractNum>
  <w:abstractNum w:abstractNumId="20" w15:restartNumberingAfterBreak="0">
    <w:nsid w:val="35AC3878"/>
    <w:multiLevelType w:val="hybridMultilevel"/>
    <w:tmpl w:val="2E1AF48A"/>
    <w:lvl w:ilvl="0" w:tplc="F21A6EE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B92EC92C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2" w:tplc="5A8AC2B0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610C9F8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4" w:tplc="15F251E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5" w:tplc="4AAE541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6" w:tplc="7FE845E4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7" w:tplc="AA20320A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8" w:tplc="09B2608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</w:abstractNum>
  <w:abstractNum w:abstractNumId="21" w15:restartNumberingAfterBreak="0">
    <w:nsid w:val="36AB7CE3"/>
    <w:multiLevelType w:val="hybridMultilevel"/>
    <w:tmpl w:val="BED0B49C"/>
    <w:lvl w:ilvl="0" w:tplc="3EB888F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DE22C16">
      <w:start w:val="1"/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D5C6CA7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6DFE3394">
      <w:start w:val="1"/>
      <w:numFmt w:val="bullet"/>
      <w:lvlText w:val="•"/>
      <w:lvlJc w:val="left"/>
      <w:pPr>
        <w:ind w:left="869" w:hanging="360"/>
      </w:pPr>
      <w:rPr>
        <w:rFonts w:hint="default"/>
      </w:rPr>
    </w:lvl>
    <w:lvl w:ilvl="4" w:tplc="2124E41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5" w:tplc="4FA2854E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6" w:tplc="9E525CC4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7" w:tplc="3592B39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8" w:tplc="D8F4B7D2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</w:abstractNum>
  <w:abstractNum w:abstractNumId="22" w15:restartNumberingAfterBreak="0">
    <w:nsid w:val="38880951"/>
    <w:multiLevelType w:val="hybridMultilevel"/>
    <w:tmpl w:val="351E0B8A"/>
    <w:lvl w:ilvl="0" w:tplc="F44220B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784A4304">
      <w:start w:val="1"/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7E38951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3" w:tplc="B8F89744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4" w:tplc="7686955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5" w:tplc="E64C81BC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A69AD35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7" w:tplc="B7360B1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C5CA4F50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</w:abstractNum>
  <w:abstractNum w:abstractNumId="23" w15:restartNumberingAfterBreak="0">
    <w:nsid w:val="39CA4CE4"/>
    <w:multiLevelType w:val="hybridMultilevel"/>
    <w:tmpl w:val="04660C56"/>
    <w:lvl w:ilvl="0" w:tplc="1C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4" w15:restartNumberingAfterBreak="0">
    <w:nsid w:val="3A482BF9"/>
    <w:multiLevelType w:val="hybridMultilevel"/>
    <w:tmpl w:val="4F7EFEDA"/>
    <w:lvl w:ilvl="0" w:tplc="A3789A6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00AF8DE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25908E74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69565F46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7552313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F38AADF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D28849B2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9A52A9A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49FC9E4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25" w15:restartNumberingAfterBreak="0">
    <w:nsid w:val="4322322C"/>
    <w:multiLevelType w:val="hybridMultilevel"/>
    <w:tmpl w:val="A61648B6"/>
    <w:lvl w:ilvl="0" w:tplc="69488A7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778CA902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42DA1F6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3" w:tplc="2C5C32F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4" w:tplc="2EEC98A4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5" w:tplc="4FCCDA6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6" w:tplc="CD7CC67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DA6E7174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8" w:tplc="DD5EE4D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</w:abstractNum>
  <w:abstractNum w:abstractNumId="26" w15:restartNumberingAfterBreak="0">
    <w:nsid w:val="451D27F8"/>
    <w:multiLevelType w:val="hybridMultilevel"/>
    <w:tmpl w:val="2C343D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610F0"/>
    <w:multiLevelType w:val="hybridMultilevel"/>
    <w:tmpl w:val="03F29EEA"/>
    <w:lvl w:ilvl="0" w:tplc="251CEBE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C543016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305A7BD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3" w:tplc="7F4046B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4" w:tplc="F7040AE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5" w:tplc="9CF037D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6" w:tplc="4AE2347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488EC53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8" w:tplc="7254722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</w:abstractNum>
  <w:abstractNum w:abstractNumId="28" w15:restartNumberingAfterBreak="0">
    <w:nsid w:val="48B20945"/>
    <w:multiLevelType w:val="hybridMultilevel"/>
    <w:tmpl w:val="96909E46"/>
    <w:lvl w:ilvl="0" w:tplc="6D6C312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40765D4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20F82A56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87D476C2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875C3D2C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249E114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01B2875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2960B940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6B5AC1B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29" w15:restartNumberingAfterBreak="0">
    <w:nsid w:val="491D1B07"/>
    <w:multiLevelType w:val="hybridMultilevel"/>
    <w:tmpl w:val="263063F0"/>
    <w:lvl w:ilvl="0" w:tplc="80E677F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C7AA73FA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BBD45E54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3" w:tplc="2760F396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4" w:tplc="62A4B928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D16218D6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6" w:tplc="0E9A8800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7" w:tplc="0C1AA94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8" w:tplc="807CAFF6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</w:abstractNum>
  <w:abstractNum w:abstractNumId="30" w15:restartNumberingAfterBreak="0">
    <w:nsid w:val="4E875FF3"/>
    <w:multiLevelType w:val="hybridMultilevel"/>
    <w:tmpl w:val="89F63250"/>
    <w:lvl w:ilvl="0" w:tplc="AEAA55B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792146C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C6A408CE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3C92FBC2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03C0372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B4FE039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2130A50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88FA5C40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5BD443A8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31" w15:restartNumberingAfterBreak="0">
    <w:nsid w:val="520F5428"/>
    <w:multiLevelType w:val="hybridMultilevel"/>
    <w:tmpl w:val="74BA63DE"/>
    <w:lvl w:ilvl="0" w:tplc="C0C6E3F6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25A5892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42367D30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68473E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 w:tplc="0BC8776C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EE5C015C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6" w:tplc="7F30F38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928A551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8" w:tplc="F044E10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32" w15:restartNumberingAfterBreak="0">
    <w:nsid w:val="526F422C"/>
    <w:multiLevelType w:val="hybridMultilevel"/>
    <w:tmpl w:val="AC5491F2"/>
    <w:lvl w:ilvl="0" w:tplc="708C4BB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4C7A51AC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8B441EAC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2152A79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4" w:tplc="EE1C47F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78607F36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6" w:tplc="A352289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6E041B4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8" w:tplc="C8A60E2E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</w:abstractNum>
  <w:abstractNum w:abstractNumId="33" w15:restartNumberingAfterBreak="0">
    <w:nsid w:val="53204BFC"/>
    <w:multiLevelType w:val="hybridMultilevel"/>
    <w:tmpl w:val="B8FC37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63E1D"/>
    <w:multiLevelType w:val="hybridMultilevel"/>
    <w:tmpl w:val="2A6CB68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71916"/>
    <w:multiLevelType w:val="hybridMultilevel"/>
    <w:tmpl w:val="76A0388C"/>
    <w:lvl w:ilvl="0" w:tplc="A96E6D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EC8EA99E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A5D67682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EFF4FC2C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D01C465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8056022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961E8A9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E90E54D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7B56EEE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36" w15:restartNumberingAfterBreak="0">
    <w:nsid w:val="58C4121C"/>
    <w:multiLevelType w:val="hybridMultilevel"/>
    <w:tmpl w:val="E9784D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67337"/>
    <w:multiLevelType w:val="hybridMultilevel"/>
    <w:tmpl w:val="CB7C0A82"/>
    <w:lvl w:ilvl="0" w:tplc="65A00F1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</w:rPr>
    </w:lvl>
    <w:lvl w:ilvl="1" w:tplc="4890230A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8EE8F036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F6D038E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D2800FEC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9509C6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D03C03E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2982D96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98D0024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38" w15:restartNumberingAfterBreak="0">
    <w:nsid w:val="5D1E132B"/>
    <w:multiLevelType w:val="hybridMultilevel"/>
    <w:tmpl w:val="32369D7E"/>
    <w:lvl w:ilvl="0" w:tplc="8E3047A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3656FC86">
      <w:start w:val="1"/>
      <w:numFmt w:val="bullet"/>
      <w:lvlText w:val="•"/>
      <w:lvlJc w:val="left"/>
      <w:pPr>
        <w:ind w:left="686" w:hanging="360"/>
      </w:pPr>
      <w:rPr>
        <w:rFonts w:hint="default"/>
      </w:rPr>
    </w:lvl>
    <w:lvl w:ilvl="2" w:tplc="5AE2E8EC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306CF302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4" w:tplc="2764916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5" w:tplc="AF82BD6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6" w:tplc="BD04D99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7" w:tplc="6DD61D1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8" w:tplc="AEE0393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</w:abstractNum>
  <w:abstractNum w:abstractNumId="39" w15:restartNumberingAfterBreak="0">
    <w:nsid w:val="60DA5D49"/>
    <w:multiLevelType w:val="hybridMultilevel"/>
    <w:tmpl w:val="09847684"/>
    <w:lvl w:ilvl="0" w:tplc="11E84F4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640CA178">
      <w:start w:val="1"/>
      <w:numFmt w:val="bullet"/>
      <w:lvlText w:val="•"/>
      <w:lvlJc w:val="left"/>
      <w:pPr>
        <w:ind w:left="686" w:hanging="360"/>
      </w:pPr>
      <w:rPr>
        <w:rFonts w:hint="default"/>
      </w:rPr>
    </w:lvl>
    <w:lvl w:ilvl="2" w:tplc="FB989408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6164D6C0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4" w:tplc="2C284DAA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5" w:tplc="DC74C98E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6" w:tplc="F258A23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7" w:tplc="DB38A31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8" w:tplc="251C2AB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</w:abstractNum>
  <w:abstractNum w:abstractNumId="40" w15:restartNumberingAfterBreak="0">
    <w:nsid w:val="612D379D"/>
    <w:multiLevelType w:val="hybridMultilevel"/>
    <w:tmpl w:val="82849F68"/>
    <w:lvl w:ilvl="0" w:tplc="C44AF1B4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CE86162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880EE7A0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3" w:tplc="7FCA0C28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4" w:tplc="DE087688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5" w:tplc="99D2AD6E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6" w:tplc="DBB2F734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7" w:tplc="37C4B322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8" w:tplc="BFC230A0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</w:abstractNum>
  <w:abstractNum w:abstractNumId="41" w15:restartNumberingAfterBreak="0">
    <w:nsid w:val="6514746F"/>
    <w:multiLevelType w:val="hybridMultilevel"/>
    <w:tmpl w:val="152C99D0"/>
    <w:lvl w:ilvl="0" w:tplc="4EFEBBA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</w:rPr>
    </w:lvl>
    <w:lvl w:ilvl="1" w:tplc="A03ED89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2" w:tplc="D39ED4E8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486A928A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4" w:tplc="56CE9F76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0D2A4AA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FC8C355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6706CEDE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8" w:tplc="B448E6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</w:abstractNum>
  <w:abstractNum w:abstractNumId="42" w15:restartNumberingAfterBreak="0">
    <w:nsid w:val="67056F9B"/>
    <w:multiLevelType w:val="hybridMultilevel"/>
    <w:tmpl w:val="B08210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52B26"/>
    <w:multiLevelType w:val="hybridMultilevel"/>
    <w:tmpl w:val="D6984650"/>
    <w:lvl w:ilvl="0" w:tplc="40A43652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4F49A4A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2" w:tplc="6F92C516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5E0C7E0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4" w:tplc="C4AA516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5" w:tplc="80944A44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6" w:tplc="9A2E52C0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7" w:tplc="E82A27C8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8" w:tplc="A9B8627E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</w:abstractNum>
  <w:abstractNum w:abstractNumId="44" w15:restartNumberingAfterBreak="0">
    <w:nsid w:val="6B7E0280"/>
    <w:multiLevelType w:val="hybridMultilevel"/>
    <w:tmpl w:val="2590694E"/>
    <w:lvl w:ilvl="0" w:tplc="658E7F8A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58C88308">
      <w:start w:val="1"/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4AA62E58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3" w:tplc="381623D0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4" w:tplc="382412DC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5" w:tplc="DD9C5B0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67CC8FEA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7" w:tplc="A4248AA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F31C2984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</w:abstractNum>
  <w:abstractNum w:abstractNumId="45" w15:restartNumberingAfterBreak="0">
    <w:nsid w:val="6C460363"/>
    <w:multiLevelType w:val="hybridMultilevel"/>
    <w:tmpl w:val="563237F2"/>
    <w:lvl w:ilvl="0" w:tplc="924604A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CC03F66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2" w:tplc="C12439A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3" w:tplc="2F149902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4" w:tplc="8EC6B858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5" w:tplc="BBAE7348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6" w:tplc="25E40F0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7" w:tplc="B630EB80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8" w:tplc="527A99A6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</w:abstractNum>
  <w:abstractNum w:abstractNumId="46" w15:restartNumberingAfterBreak="0">
    <w:nsid w:val="700663A2"/>
    <w:multiLevelType w:val="hybridMultilevel"/>
    <w:tmpl w:val="1C74166A"/>
    <w:lvl w:ilvl="0" w:tplc="4C7C8E0C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D62A870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5EDA3A70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3" w:tplc="4DA2D62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4" w:tplc="51521034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F136321C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6" w:tplc="E04EAFDA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7" w:tplc="C106B870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8" w:tplc="36DE2DF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</w:abstractNum>
  <w:abstractNum w:abstractNumId="47" w15:restartNumberingAfterBreak="0">
    <w:nsid w:val="70AA0CC3"/>
    <w:multiLevelType w:val="hybridMultilevel"/>
    <w:tmpl w:val="6D98C3E2"/>
    <w:lvl w:ilvl="0" w:tplc="3A146A90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932C7178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2" w:tplc="AB3CA5A0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3" w:tplc="5AAE2BB8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4" w:tplc="92788980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5" w:tplc="77DA6C18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6" w:tplc="4440D804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7" w:tplc="9D9AA65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8" w:tplc="CA4C5ED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</w:abstractNum>
  <w:abstractNum w:abstractNumId="48" w15:restartNumberingAfterBreak="0">
    <w:nsid w:val="71D07CC4"/>
    <w:multiLevelType w:val="hybridMultilevel"/>
    <w:tmpl w:val="4588C5C6"/>
    <w:lvl w:ilvl="0" w:tplc="171AA12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F4284DEE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2CC29CA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9CA0248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DD56EAE8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7A66F7E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09C2B56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C0EE05A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8" w:tplc="9E362E3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49" w15:restartNumberingAfterBreak="0">
    <w:nsid w:val="74D85B2A"/>
    <w:multiLevelType w:val="hybridMultilevel"/>
    <w:tmpl w:val="243458EE"/>
    <w:lvl w:ilvl="0" w:tplc="13DE937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DBF4C76A">
      <w:start w:val="1"/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B3F69CCE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3" w:tplc="FFC48870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4" w:tplc="BB9E491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 w:tplc="9AC6371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6" w:tplc="DADE311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7" w:tplc="0A06CA5C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8" w:tplc="CA4AFB1A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</w:abstractNum>
  <w:abstractNum w:abstractNumId="50" w15:restartNumberingAfterBreak="0">
    <w:nsid w:val="75AE721B"/>
    <w:multiLevelType w:val="hybridMultilevel"/>
    <w:tmpl w:val="7E90C39C"/>
    <w:lvl w:ilvl="0" w:tplc="CC5EB7D8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63A65C82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6DA24444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761A4E9C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4" w:tplc="1A4421DE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CDF0EC8A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6" w:tplc="FE5E1FD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F42861EE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8" w:tplc="6BF40C0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51" w15:restartNumberingAfterBreak="0">
    <w:nsid w:val="7B972836"/>
    <w:multiLevelType w:val="hybridMultilevel"/>
    <w:tmpl w:val="BE4888CC"/>
    <w:lvl w:ilvl="0" w:tplc="8160AFFE">
      <w:start w:val="1"/>
      <w:numFmt w:val="bullet"/>
      <w:lvlText w:val=""/>
      <w:lvlJc w:val="left"/>
      <w:pPr>
        <w:ind w:left="458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E7E5832">
      <w:start w:val="1"/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0216430C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3" w:tplc="8B28124E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4" w:tplc="94A2973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 w:tplc="3612A0A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6" w:tplc="6A328AB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7" w:tplc="2F0A087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8" w:tplc="55924CE8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</w:abstractNum>
  <w:num w:numId="1" w16cid:durableId="1478568252">
    <w:abstractNumId w:val="40"/>
  </w:num>
  <w:num w:numId="2" w16cid:durableId="15663460">
    <w:abstractNumId w:val="43"/>
  </w:num>
  <w:num w:numId="3" w16cid:durableId="1573927839">
    <w:abstractNumId w:val="47"/>
  </w:num>
  <w:num w:numId="4" w16cid:durableId="1186600867">
    <w:abstractNumId w:val="2"/>
  </w:num>
  <w:num w:numId="5" w16cid:durableId="988905145">
    <w:abstractNumId w:val="46"/>
  </w:num>
  <w:num w:numId="6" w16cid:durableId="1103960673">
    <w:abstractNumId w:val="14"/>
  </w:num>
  <w:num w:numId="7" w16cid:durableId="1292441878">
    <w:abstractNumId w:val="20"/>
  </w:num>
  <w:num w:numId="8" w16cid:durableId="397441415">
    <w:abstractNumId w:val="45"/>
  </w:num>
  <w:num w:numId="9" w16cid:durableId="1258752735">
    <w:abstractNumId w:val="7"/>
  </w:num>
  <w:num w:numId="10" w16cid:durableId="996345627">
    <w:abstractNumId w:val="29"/>
  </w:num>
  <w:num w:numId="11" w16cid:durableId="851142403">
    <w:abstractNumId w:val="49"/>
  </w:num>
  <w:num w:numId="12" w16cid:durableId="922837754">
    <w:abstractNumId w:val="39"/>
  </w:num>
  <w:num w:numId="13" w16cid:durableId="1899123048">
    <w:abstractNumId w:val="32"/>
  </w:num>
  <w:num w:numId="14" w16cid:durableId="600769032">
    <w:abstractNumId w:val="25"/>
  </w:num>
  <w:num w:numId="15" w16cid:durableId="1793358046">
    <w:abstractNumId w:val="51"/>
  </w:num>
  <w:num w:numId="16" w16cid:durableId="1731078700">
    <w:abstractNumId w:val="38"/>
  </w:num>
  <w:num w:numId="17" w16cid:durableId="1911690109">
    <w:abstractNumId w:val="4"/>
  </w:num>
  <w:num w:numId="18" w16cid:durableId="960187310">
    <w:abstractNumId w:val="21"/>
  </w:num>
  <w:num w:numId="19" w16cid:durableId="971908621">
    <w:abstractNumId w:val="27"/>
  </w:num>
  <w:num w:numId="20" w16cid:durableId="563876073">
    <w:abstractNumId w:val="1"/>
  </w:num>
  <w:num w:numId="21" w16cid:durableId="749811306">
    <w:abstractNumId w:val="22"/>
  </w:num>
  <w:num w:numId="22" w16cid:durableId="708798145">
    <w:abstractNumId w:val="0"/>
  </w:num>
  <w:num w:numId="23" w16cid:durableId="815924289">
    <w:abstractNumId w:val="24"/>
  </w:num>
  <w:num w:numId="24" w16cid:durableId="1778404724">
    <w:abstractNumId w:val="8"/>
  </w:num>
  <w:num w:numId="25" w16cid:durableId="1233007597">
    <w:abstractNumId w:val="30"/>
  </w:num>
  <w:num w:numId="26" w16cid:durableId="1271857317">
    <w:abstractNumId w:val="44"/>
  </w:num>
  <w:num w:numId="27" w16cid:durableId="11076770">
    <w:abstractNumId w:val="11"/>
  </w:num>
  <w:num w:numId="28" w16cid:durableId="475991852">
    <w:abstractNumId w:val="41"/>
  </w:num>
  <w:num w:numId="29" w16cid:durableId="2027366209">
    <w:abstractNumId w:val="37"/>
  </w:num>
  <w:num w:numId="30" w16cid:durableId="396435758">
    <w:abstractNumId w:val="5"/>
  </w:num>
  <w:num w:numId="31" w16cid:durableId="2139296454">
    <w:abstractNumId w:val="31"/>
  </w:num>
  <w:num w:numId="32" w16cid:durableId="1436945032">
    <w:abstractNumId w:val="17"/>
  </w:num>
  <w:num w:numId="33" w16cid:durableId="305279304">
    <w:abstractNumId w:val="48"/>
  </w:num>
  <w:num w:numId="34" w16cid:durableId="1469126104">
    <w:abstractNumId w:val="18"/>
  </w:num>
  <w:num w:numId="35" w16cid:durableId="2056654776">
    <w:abstractNumId w:val="50"/>
  </w:num>
  <w:num w:numId="36" w16cid:durableId="122231446">
    <w:abstractNumId w:val="35"/>
  </w:num>
  <w:num w:numId="37" w16cid:durableId="612060747">
    <w:abstractNumId w:val="15"/>
  </w:num>
  <w:num w:numId="38" w16cid:durableId="1734548957">
    <w:abstractNumId w:val="28"/>
  </w:num>
  <w:num w:numId="39" w16cid:durableId="601187416">
    <w:abstractNumId w:val="6"/>
  </w:num>
  <w:num w:numId="40" w16cid:durableId="372928705">
    <w:abstractNumId w:val="19"/>
  </w:num>
  <w:num w:numId="41" w16cid:durableId="290943136">
    <w:abstractNumId w:val="12"/>
  </w:num>
  <w:num w:numId="42" w16cid:durableId="1126268235">
    <w:abstractNumId w:val="16"/>
  </w:num>
  <w:num w:numId="43" w16cid:durableId="321549369">
    <w:abstractNumId w:val="26"/>
  </w:num>
  <w:num w:numId="44" w16cid:durableId="176503603">
    <w:abstractNumId w:val="13"/>
  </w:num>
  <w:num w:numId="45" w16cid:durableId="1904102612">
    <w:abstractNumId w:val="10"/>
  </w:num>
  <w:num w:numId="46" w16cid:durableId="939025592">
    <w:abstractNumId w:val="34"/>
  </w:num>
  <w:num w:numId="47" w16cid:durableId="1887720372">
    <w:abstractNumId w:val="33"/>
  </w:num>
  <w:num w:numId="48" w16cid:durableId="1533376966">
    <w:abstractNumId w:val="36"/>
  </w:num>
  <w:num w:numId="49" w16cid:durableId="1429812512">
    <w:abstractNumId w:val="9"/>
  </w:num>
  <w:num w:numId="50" w16cid:durableId="926033545">
    <w:abstractNumId w:val="42"/>
  </w:num>
  <w:num w:numId="51" w16cid:durableId="2002543917">
    <w:abstractNumId w:val="23"/>
  </w:num>
  <w:num w:numId="52" w16cid:durableId="1402675538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5"/>
    <w:rsid w:val="00013789"/>
    <w:rsid w:val="000310D9"/>
    <w:rsid w:val="0003134C"/>
    <w:rsid w:val="00036676"/>
    <w:rsid w:val="00060222"/>
    <w:rsid w:val="00094959"/>
    <w:rsid w:val="000A2BB6"/>
    <w:rsid w:val="000C2F92"/>
    <w:rsid w:val="000F746F"/>
    <w:rsid w:val="001175ED"/>
    <w:rsid w:val="0012589E"/>
    <w:rsid w:val="00140673"/>
    <w:rsid w:val="0016353D"/>
    <w:rsid w:val="001657AB"/>
    <w:rsid w:val="00173EC7"/>
    <w:rsid w:val="001947ED"/>
    <w:rsid w:val="00197F47"/>
    <w:rsid w:val="001B797D"/>
    <w:rsid w:val="00201EFE"/>
    <w:rsid w:val="00224C9A"/>
    <w:rsid w:val="00233A02"/>
    <w:rsid w:val="002400A9"/>
    <w:rsid w:val="002577D9"/>
    <w:rsid w:val="002B32BE"/>
    <w:rsid w:val="002C757A"/>
    <w:rsid w:val="002F7047"/>
    <w:rsid w:val="00302B9A"/>
    <w:rsid w:val="00307B61"/>
    <w:rsid w:val="00341158"/>
    <w:rsid w:val="00351314"/>
    <w:rsid w:val="0036490E"/>
    <w:rsid w:val="00365B64"/>
    <w:rsid w:val="00367E55"/>
    <w:rsid w:val="00372314"/>
    <w:rsid w:val="003A061C"/>
    <w:rsid w:val="003A0A43"/>
    <w:rsid w:val="003A5F0D"/>
    <w:rsid w:val="003A7EFA"/>
    <w:rsid w:val="00400B9A"/>
    <w:rsid w:val="00412813"/>
    <w:rsid w:val="00414831"/>
    <w:rsid w:val="00464320"/>
    <w:rsid w:val="00483BA7"/>
    <w:rsid w:val="00486013"/>
    <w:rsid w:val="00487793"/>
    <w:rsid w:val="004B36BD"/>
    <w:rsid w:val="004C1648"/>
    <w:rsid w:val="004F5F36"/>
    <w:rsid w:val="0050658A"/>
    <w:rsid w:val="0051367E"/>
    <w:rsid w:val="005312CA"/>
    <w:rsid w:val="005337CF"/>
    <w:rsid w:val="00551D3A"/>
    <w:rsid w:val="00585FFF"/>
    <w:rsid w:val="005C6339"/>
    <w:rsid w:val="00615A8D"/>
    <w:rsid w:val="006357AC"/>
    <w:rsid w:val="00647A70"/>
    <w:rsid w:val="00654E71"/>
    <w:rsid w:val="006A66CF"/>
    <w:rsid w:val="006D2C4B"/>
    <w:rsid w:val="006D5BD8"/>
    <w:rsid w:val="006F3E76"/>
    <w:rsid w:val="00744893"/>
    <w:rsid w:val="00746C4F"/>
    <w:rsid w:val="00746D7C"/>
    <w:rsid w:val="00760BC2"/>
    <w:rsid w:val="00771BE7"/>
    <w:rsid w:val="00772CC8"/>
    <w:rsid w:val="007B4D9F"/>
    <w:rsid w:val="007C16B8"/>
    <w:rsid w:val="007D7B37"/>
    <w:rsid w:val="00825DF4"/>
    <w:rsid w:val="008702A9"/>
    <w:rsid w:val="00883BF0"/>
    <w:rsid w:val="008A1705"/>
    <w:rsid w:val="008D524F"/>
    <w:rsid w:val="008F6F74"/>
    <w:rsid w:val="0090231F"/>
    <w:rsid w:val="0094025B"/>
    <w:rsid w:val="00961431"/>
    <w:rsid w:val="0098222E"/>
    <w:rsid w:val="009925DF"/>
    <w:rsid w:val="009A4333"/>
    <w:rsid w:val="009A4EA0"/>
    <w:rsid w:val="009D0653"/>
    <w:rsid w:val="009D6BB0"/>
    <w:rsid w:val="009F2186"/>
    <w:rsid w:val="00A147A0"/>
    <w:rsid w:val="00A21B61"/>
    <w:rsid w:val="00A37C1E"/>
    <w:rsid w:val="00A620A6"/>
    <w:rsid w:val="00A65782"/>
    <w:rsid w:val="00A8371B"/>
    <w:rsid w:val="00A857E8"/>
    <w:rsid w:val="00A91639"/>
    <w:rsid w:val="00A95C03"/>
    <w:rsid w:val="00AE25E3"/>
    <w:rsid w:val="00AF311E"/>
    <w:rsid w:val="00B0174B"/>
    <w:rsid w:val="00B126AE"/>
    <w:rsid w:val="00B429C0"/>
    <w:rsid w:val="00B67327"/>
    <w:rsid w:val="00B868EA"/>
    <w:rsid w:val="00B95769"/>
    <w:rsid w:val="00BB0776"/>
    <w:rsid w:val="00BB60B2"/>
    <w:rsid w:val="00BE152E"/>
    <w:rsid w:val="00BE17CE"/>
    <w:rsid w:val="00BF510F"/>
    <w:rsid w:val="00BF65C4"/>
    <w:rsid w:val="00C01C5F"/>
    <w:rsid w:val="00C35181"/>
    <w:rsid w:val="00C6211D"/>
    <w:rsid w:val="00C870EC"/>
    <w:rsid w:val="00C9505F"/>
    <w:rsid w:val="00CA04E0"/>
    <w:rsid w:val="00CA62A5"/>
    <w:rsid w:val="00CC6EBB"/>
    <w:rsid w:val="00CD183D"/>
    <w:rsid w:val="00CF4325"/>
    <w:rsid w:val="00D036DB"/>
    <w:rsid w:val="00D211E4"/>
    <w:rsid w:val="00D55451"/>
    <w:rsid w:val="00D6655C"/>
    <w:rsid w:val="00DB62EF"/>
    <w:rsid w:val="00DE7C5C"/>
    <w:rsid w:val="00E233BF"/>
    <w:rsid w:val="00E61063"/>
    <w:rsid w:val="00E64D14"/>
    <w:rsid w:val="00E70E07"/>
    <w:rsid w:val="00E715FF"/>
    <w:rsid w:val="00E8754F"/>
    <w:rsid w:val="00EA0840"/>
    <w:rsid w:val="00ED2511"/>
    <w:rsid w:val="00EF61B9"/>
    <w:rsid w:val="00EF7537"/>
    <w:rsid w:val="00F071B5"/>
    <w:rsid w:val="00F24387"/>
    <w:rsid w:val="00F26144"/>
    <w:rsid w:val="00F27340"/>
    <w:rsid w:val="00F50564"/>
    <w:rsid w:val="00F579A8"/>
    <w:rsid w:val="00F778F5"/>
    <w:rsid w:val="00F90DE7"/>
    <w:rsid w:val="00FD116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5959701"/>
  <w15:chartTrackingRefBased/>
  <w15:docId w15:val="{64900E01-568F-4EBA-B1D9-AD82DDC0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71B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071B5"/>
    <w:pPr>
      <w:ind w:left="2132"/>
      <w:outlineLvl w:val="0"/>
    </w:pPr>
    <w:rPr>
      <w:rFonts w:ascii="Arial Black" w:eastAsia="Arial Black" w:hAnsi="Arial Black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F071B5"/>
    <w:pPr>
      <w:ind w:left="242"/>
      <w:outlineLvl w:val="1"/>
    </w:pPr>
    <w:rPr>
      <w:rFonts w:ascii="Arial Narrow" w:eastAsia="Arial Narrow" w:hAnsi="Arial Narrow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071B5"/>
    <w:pPr>
      <w:ind w:left="192"/>
      <w:outlineLvl w:val="2"/>
    </w:pPr>
    <w:rPr>
      <w:rFonts w:ascii="Arial Narrow" w:eastAsia="Arial Narrow" w:hAnsi="Arial Narrow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071B5"/>
    <w:pPr>
      <w:ind w:left="1378" w:hanging="7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071B5"/>
    <w:pPr>
      <w:ind w:left="1790" w:hanging="424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F071B5"/>
    <w:pPr>
      <w:ind w:left="1632" w:hanging="720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1B5"/>
  </w:style>
  <w:style w:type="paragraph" w:styleId="Footer">
    <w:name w:val="footer"/>
    <w:basedOn w:val="Normal"/>
    <w:link w:val="FooterChar"/>
    <w:uiPriority w:val="99"/>
    <w:unhideWhenUsed/>
    <w:rsid w:val="00F07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B5"/>
  </w:style>
  <w:style w:type="character" w:customStyle="1" w:styleId="Heading1Char">
    <w:name w:val="Heading 1 Char"/>
    <w:basedOn w:val="DefaultParagraphFont"/>
    <w:link w:val="Heading1"/>
    <w:uiPriority w:val="1"/>
    <w:rsid w:val="00F071B5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071B5"/>
    <w:rPr>
      <w:rFonts w:ascii="Arial Narrow" w:eastAsia="Arial Narrow" w:hAnsi="Arial Narrow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071B5"/>
    <w:rPr>
      <w:rFonts w:ascii="Arial Narrow" w:eastAsia="Arial Narrow" w:hAnsi="Arial Narrow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071B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F071B5"/>
    <w:rPr>
      <w:rFonts w:ascii="Arial" w:eastAsia="Arial" w:hAnsi="Arial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F071B5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71B5"/>
    <w:pPr>
      <w:ind w:left="1958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071B5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F071B5"/>
  </w:style>
  <w:style w:type="paragraph" w:customStyle="1" w:styleId="TableParagraph">
    <w:name w:val="Table Paragraph"/>
    <w:basedOn w:val="Normal"/>
    <w:uiPriority w:val="1"/>
    <w:qFormat/>
    <w:rsid w:val="00F0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Fortuin</dc:creator>
  <cp:keywords/>
  <dc:description/>
  <cp:lastModifiedBy>Natalie Fortuin</cp:lastModifiedBy>
  <cp:revision>21</cp:revision>
  <dcterms:created xsi:type="dcterms:W3CDTF">2022-08-15T06:32:00Z</dcterms:created>
  <dcterms:modified xsi:type="dcterms:W3CDTF">2022-08-15T06:59:00Z</dcterms:modified>
</cp:coreProperties>
</file>